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55AC8" w14:textId="02D8A6F9" w:rsidR="00221A38" w:rsidRPr="00221A38" w:rsidRDefault="00221A38" w:rsidP="00491082">
      <w:pPr>
        <w:pStyle w:val="Titre6"/>
        <w:keepNext w:val="0"/>
        <w:widowControl w:val="0"/>
        <w:pBdr>
          <w:top w:val="single" w:sz="4" w:space="1" w:color="auto"/>
          <w:left w:val="single" w:sz="4" w:space="4" w:color="auto"/>
          <w:bottom w:val="single" w:sz="4" w:space="1" w:color="auto"/>
          <w:right w:val="single" w:sz="4" w:space="4" w:color="auto"/>
        </w:pBdr>
        <w:shd w:val="pct10" w:color="auto" w:fill="auto"/>
        <w:ind w:firstLine="0"/>
        <w:jc w:val="center"/>
        <w:rPr>
          <w:rFonts w:ascii="Calibri" w:hAnsi="Calibri"/>
          <w:u w:val="none"/>
        </w:rPr>
      </w:pPr>
      <w:r w:rsidRPr="00221A38">
        <w:rPr>
          <w:rFonts w:ascii="Calibri" w:hAnsi="Calibri"/>
          <w:u w:val="none"/>
        </w:rPr>
        <w:t xml:space="preserve">ANNEXE </w:t>
      </w:r>
      <w:r w:rsidR="0093017C" w:rsidRPr="00221A38">
        <w:rPr>
          <w:rFonts w:ascii="Calibri" w:hAnsi="Calibri"/>
          <w:u w:val="none"/>
        </w:rPr>
        <w:t>2 :</w:t>
      </w:r>
      <w:r w:rsidRPr="00221A38">
        <w:rPr>
          <w:rFonts w:ascii="Calibri" w:hAnsi="Calibri"/>
          <w:u w:val="none"/>
        </w:rPr>
        <w:t xml:space="preserve"> TABLEAU DETAILLANT L’AVANCEMENT PHYSIQUE ET FINANCIER D’UN PROJET EN PHASE D’EXECUTION DE TRAVAUX</w:t>
      </w:r>
    </w:p>
    <w:p w14:paraId="5C786D91" w14:textId="77777777" w:rsidR="00221A38" w:rsidRPr="00221A38" w:rsidRDefault="00221A38">
      <w:pPr>
        <w:jc w:val="both"/>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7"/>
        <w:gridCol w:w="2798"/>
        <w:gridCol w:w="2799"/>
        <w:gridCol w:w="2798"/>
        <w:gridCol w:w="2800"/>
      </w:tblGrid>
      <w:tr w:rsidR="00221A38" w:rsidRPr="00221A38" w14:paraId="05122AC3" w14:textId="77777777" w:rsidTr="00573296">
        <w:tc>
          <w:tcPr>
            <w:tcW w:w="2827" w:type="dxa"/>
            <w:tcBorders>
              <w:bottom w:val="single" w:sz="4" w:space="0" w:color="auto"/>
            </w:tcBorders>
          </w:tcPr>
          <w:p w14:paraId="13103563" w14:textId="77777777" w:rsidR="00221A38" w:rsidRPr="00221A38" w:rsidRDefault="00221A38" w:rsidP="00221A38">
            <w:pPr>
              <w:jc w:val="center"/>
              <w:rPr>
                <w:rFonts w:ascii="Calibri" w:hAnsi="Calibri"/>
                <w:b/>
              </w:rPr>
            </w:pPr>
            <w:r w:rsidRPr="00221A38">
              <w:rPr>
                <w:rFonts w:ascii="Calibri" w:hAnsi="Calibri"/>
                <w:b/>
              </w:rPr>
              <w:t>Année de la convention</w:t>
            </w:r>
          </w:p>
        </w:tc>
        <w:tc>
          <w:tcPr>
            <w:tcW w:w="2828" w:type="dxa"/>
            <w:tcBorders>
              <w:bottom w:val="single" w:sz="4" w:space="0" w:color="auto"/>
            </w:tcBorders>
          </w:tcPr>
          <w:p w14:paraId="6FDCC50B" w14:textId="422146BE" w:rsidR="00221A38" w:rsidRPr="00221A38" w:rsidRDefault="00221A38" w:rsidP="00221A38">
            <w:pPr>
              <w:jc w:val="center"/>
              <w:rPr>
                <w:rFonts w:ascii="Calibri" w:hAnsi="Calibri"/>
                <w:b/>
              </w:rPr>
            </w:pPr>
            <w:r w:rsidRPr="00221A38">
              <w:rPr>
                <w:rFonts w:ascii="Calibri" w:hAnsi="Calibri"/>
                <w:b/>
              </w:rPr>
              <w:t>Type de programme</w:t>
            </w:r>
          </w:p>
          <w:p w14:paraId="03802C0A" w14:textId="11A3B913" w:rsidR="00221A38" w:rsidRPr="00221A38" w:rsidRDefault="00221A38" w:rsidP="00221A38">
            <w:pPr>
              <w:jc w:val="center"/>
              <w:rPr>
                <w:rFonts w:ascii="Calibri" w:hAnsi="Calibri"/>
                <w:b/>
              </w:rPr>
            </w:pPr>
            <w:r w:rsidRPr="00221A38">
              <w:rPr>
                <w:rFonts w:ascii="Calibri" w:hAnsi="Calibri"/>
                <w:b/>
              </w:rPr>
              <w:t>(biffer les mentions inutiles)</w:t>
            </w:r>
          </w:p>
        </w:tc>
        <w:tc>
          <w:tcPr>
            <w:tcW w:w="2829" w:type="dxa"/>
          </w:tcPr>
          <w:p w14:paraId="6726249E" w14:textId="4DBE81FA" w:rsidR="00221A38" w:rsidRPr="00221A38" w:rsidRDefault="00612E99" w:rsidP="00221A38">
            <w:pPr>
              <w:jc w:val="center"/>
              <w:rPr>
                <w:rFonts w:ascii="Calibri" w:hAnsi="Calibri"/>
                <w:b/>
              </w:rPr>
            </w:pPr>
            <w:r>
              <w:rPr>
                <w:rFonts w:ascii="Calibri" w:hAnsi="Calibri"/>
                <w:b/>
              </w:rPr>
              <w:t>Numéro de fiche-projet et i</w:t>
            </w:r>
            <w:r w:rsidR="00221A38" w:rsidRPr="00221A38">
              <w:rPr>
                <w:rFonts w:ascii="Calibri" w:hAnsi="Calibri"/>
                <w:b/>
              </w:rPr>
              <w:t>ntitulé du projet</w:t>
            </w:r>
          </w:p>
        </w:tc>
        <w:tc>
          <w:tcPr>
            <w:tcW w:w="2829" w:type="dxa"/>
          </w:tcPr>
          <w:p w14:paraId="3D57A8F3" w14:textId="77777777" w:rsidR="00221A38" w:rsidRPr="00221A38" w:rsidRDefault="00221A38" w:rsidP="00221A38">
            <w:pPr>
              <w:jc w:val="center"/>
              <w:rPr>
                <w:rFonts w:ascii="Calibri" w:hAnsi="Calibri"/>
                <w:b/>
              </w:rPr>
            </w:pPr>
            <w:r w:rsidRPr="00221A38">
              <w:rPr>
                <w:rFonts w:ascii="Calibri" w:hAnsi="Calibri"/>
                <w:b/>
              </w:rPr>
              <w:t>Objectif du projet</w:t>
            </w:r>
          </w:p>
        </w:tc>
        <w:tc>
          <w:tcPr>
            <w:tcW w:w="2829" w:type="dxa"/>
          </w:tcPr>
          <w:p w14:paraId="66F94D2A" w14:textId="77777777" w:rsidR="00221A38" w:rsidRPr="00221A38" w:rsidRDefault="00221A38" w:rsidP="00221A38">
            <w:pPr>
              <w:jc w:val="center"/>
              <w:rPr>
                <w:rFonts w:ascii="Calibri" w:hAnsi="Calibri"/>
                <w:b/>
              </w:rPr>
            </w:pPr>
            <w:r w:rsidRPr="00221A38">
              <w:rPr>
                <w:rFonts w:ascii="Calibri" w:hAnsi="Calibri"/>
                <w:b/>
              </w:rPr>
              <w:t>Montant du subside</w:t>
            </w:r>
          </w:p>
        </w:tc>
      </w:tr>
      <w:tr w:rsidR="00221A38" w:rsidRPr="00221A38" w14:paraId="017D3539" w14:textId="77777777" w:rsidTr="00573296">
        <w:tc>
          <w:tcPr>
            <w:tcW w:w="2827" w:type="dxa"/>
            <w:tcBorders>
              <w:bottom w:val="single" w:sz="4" w:space="0" w:color="auto"/>
            </w:tcBorders>
          </w:tcPr>
          <w:p w14:paraId="24FF40E6" w14:textId="193B5645" w:rsidR="00595C79" w:rsidRPr="00221A38" w:rsidRDefault="00595C79">
            <w:pPr>
              <w:jc w:val="both"/>
              <w:rPr>
                <w:rFonts w:ascii="Calibri" w:hAnsi="Calibri"/>
                <w:b/>
              </w:rPr>
            </w:pPr>
            <w:r>
              <w:rPr>
                <w:rFonts w:ascii="Calibri" w:hAnsi="Calibri"/>
                <w:b/>
              </w:rPr>
              <w:t>Convention-réalisation 2017</w:t>
            </w:r>
          </w:p>
        </w:tc>
        <w:tc>
          <w:tcPr>
            <w:tcW w:w="2828" w:type="dxa"/>
            <w:tcBorders>
              <w:bottom w:val="single" w:sz="4" w:space="0" w:color="auto"/>
            </w:tcBorders>
          </w:tcPr>
          <w:p w14:paraId="6F698B06" w14:textId="7E121EC3" w:rsidR="00221A38" w:rsidRPr="00221A38" w:rsidRDefault="00221A38">
            <w:pPr>
              <w:jc w:val="both"/>
              <w:rPr>
                <w:rFonts w:ascii="Calibri" w:hAnsi="Calibri"/>
                <w:bCs/>
              </w:rPr>
            </w:pPr>
            <w:r w:rsidRPr="00221A38">
              <w:rPr>
                <w:rFonts w:ascii="Calibri" w:hAnsi="Calibri"/>
                <w:bCs/>
              </w:rPr>
              <w:t>PCDR classique</w:t>
            </w:r>
          </w:p>
          <w:p w14:paraId="16091D8C" w14:textId="743FB50C" w:rsidR="00E61F8B" w:rsidRPr="00595C79" w:rsidRDefault="00E61F8B" w:rsidP="4B30DFD8">
            <w:pPr>
              <w:jc w:val="both"/>
              <w:rPr>
                <w:rFonts w:ascii="Calibri" w:hAnsi="Calibri"/>
                <w:strike/>
              </w:rPr>
            </w:pPr>
            <w:r w:rsidRPr="00595C79">
              <w:rPr>
                <w:rFonts w:ascii="Calibri" w:hAnsi="Calibri"/>
                <w:strike/>
              </w:rPr>
              <w:t>PwDR 2014-2020 : M 7.4</w:t>
            </w:r>
          </w:p>
        </w:tc>
        <w:tc>
          <w:tcPr>
            <w:tcW w:w="2829" w:type="dxa"/>
            <w:tcBorders>
              <w:bottom w:val="single" w:sz="4" w:space="0" w:color="auto"/>
            </w:tcBorders>
          </w:tcPr>
          <w:p w14:paraId="46A42EE5" w14:textId="1380CB0B" w:rsidR="00595C79" w:rsidRDefault="0005641B">
            <w:pPr>
              <w:jc w:val="both"/>
              <w:rPr>
                <w:rFonts w:ascii="Calibri" w:hAnsi="Calibri"/>
                <w:b/>
              </w:rPr>
            </w:pPr>
            <w:r>
              <w:rPr>
                <w:rFonts w:ascii="Calibri" w:hAnsi="Calibri"/>
                <w:b/>
              </w:rPr>
              <w:t>F.P 2.</w:t>
            </w:r>
            <w:r w:rsidR="00595C79">
              <w:rPr>
                <w:rFonts w:ascii="Calibri" w:hAnsi="Calibri"/>
                <w:b/>
              </w:rPr>
              <w:t>3</w:t>
            </w:r>
          </w:p>
          <w:p w14:paraId="76BF3935" w14:textId="503CC6D1" w:rsidR="00221A38" w:rsidRPr="00221A38" w:rsidRDefault="00595C79">
            <w:pPr>
              <w:jc w:val="both"/>
              <w:rPr>
                <w:rFonts w:ascii="Calibri" w:hAnsi="Calibri"/>
                <w:b/>
              </w:rPr>
            </w:pPr>
            <w:r>
              <w:rPr>
                <w:rFonts w:ascii="Calibri" w:hAnsi="Calibri"/>
                <w:b/>
              </w:rPr>
              <w:t>Création d’une maison rurale, maison de la mémoire et de la citoyenneté à Tourinnes-la-Grosse : Projet « MMC »</w:t>
            </w:r>
          </w:p>
        </w:tc>
        <w:tc>
          <w:tcPr>
            <w:tcW w:w="2829" w:type="dxa"/>
            <w:tcBorders>
              <w:bottom w:val="single" w:sz="4" w:space="0" w:color="auto"/>
            </w:tcBorders>
          </w:tcPr>
          <w:p w14:paraId="21028CAF" w14:textId="48A77659" w:rsidR="00221A38" w:rsidRPr="00221A38" w:rsidRDefault="00595C79">
            <w:pPr>
              <w:jc w:val="both"/>
              <w:rPr>
                <w:rFonts w:ascii="Calibri" w:hAnsi="Calibri"/>
                <w:b/>
              </w:rPr>
            </w:pPr>
            <w:r>
              <w:rPr>
                <w:rFonts w:ascii="Calibri" w:hAnsi="Calibri"/>
                <w:b/>
              </w:rPr>
              <w:t>Création d’un lieu de mémoire et de convivialité</w:t>
            </w:r>
          </w:p>
        </w:tc>
        <w:tc>
          <w:tcPr>
            <w:tcW w:w="2829" w:type="dxa"/>
            <w:tcBorders>
              <w:bottom w:val="single" w:sz="4" w:space="0" w:color="auto"/>
            </w:tcBorders>
          </w:tcPr>
          <w:p w14:paraId="79DBD4BC" w14:textId="055DF67F" w:rsidR="00221A38" w:rsidRPr="00221A38" w:rsidRDefault="00595C79">
            <w:pPr>
              <w:jc w:val="both"/>
              <w:rPr>
                <w:rFonts w:ascii="Calibri" w:hAnsi="Calibri"/>
                <w:b/>
              </w:rPr>
            </w:pPr>
            <w:r>
              <w:rPr>
                <w:rFonts w:ascii="Calibri" w:hAnsi="Calibri"/>
                <w:b/>
              </w:rPr>
              <w:t>731.772,58€</w:t>
            </w:r>
          </w:p>
        </w:tc>
      </w:tr>
      <w:tr w:rsidR="00221A38" w:rsidRPr="00221A38" w14:paraId="6B614A9E" w14:textId="77777777" w:rsidTr="00573296">
        <w:trPr>
          <w:cantSplit/>
        </w:trPr>
        <w:tc>
          <w:tcPr>
            <w:tcW w:w="2827" w:type="dxa"/>
            <w:tcBorders>
              <w:top w:val="single" w:sz="4" w:space="0" w:color="auto"/>
              <w:left w:val="nil"/>
              <w:bottom w:val="nil"/>
              <w:right w:val="nil"/>
            </w:tcBorders>
          </w:tcPr>
          <w:p w14:paraId="3B6F882D" w14:textId="77777777" w:rsidR="00221A38" w:rsidRPr="00221A38" w:rsidRDefault="00221A38">
            <w:pPr>
              <w:jc w:val="both"/>
              <w:rPr>
                <w:rFonts w:ascii="Calibri" w:hAnsi="Calibri"/>
                <w:b/>
              </w:rPr>
            </w:pPr>
          </w:p>
        </w:tc>
        <w:tc>
          <w:tcPr>
            <w:tcW w:w="2828" w:type="dxa"/>
            <w:tcBorders>
              <w:top w:val="single" w:sz="4" w:space="0" w:color="auto"/>
              <w:left w:val="nil"/>
              <w:bottom w:val="nil"/>
              <w:right w:val="single" w:sz="4" w:space="0" w:color="auto"/>
            </w:tcBorders>
          </w:tcPr>
          <w:p w14:paraId="40C7F03A" w14:textId="77777777" w:rsidR="00221A38" w:rsidRPr="00221A38" w:rsidRDefault="00221A38">
            <w:pPr>
              <w:jc w:val="both"/>
              <w:rPr>
                <w:rFonts w:ascii="Calibri" w:hAnsi="Calibri"/>
                <w:bCs/>
              </w:rPr>
            </w:pPr>
          </w:p>
        </w:tc>
        <w:tc>
          <w:tcPr>
            <w:tcW w:w="5658" w:type="dxa"/>
            <w:gridSpan w:val="2"/>
            <w:tcBorders>
              <w:left w:val="single" w:sz="4" w:space="0" w:color="auto"/>
            </w:tcBorders>
            <w:shd w:val="clear" w:color="auto" w:fill="auto"/>
          </w:tcPr>
          <w:p w14:paraId="5157CA1E" w14:textId="77777777" w:rsidR="00221A38" w:rsidRPr="00221A38" w:rsidRDefault="00221A38" w:rsidP="00221A38">
            <w:pPr>
              <w:rPr>
                <w:rFonts w:ascii="Calibri" w:hAnsi="Calibri"/>
                <w:b/>
              </w:rPr>
            </w:pPr>
            <w:r w:rsidRPr="00221A38">
              <w:rPr>
                <w:rFonts w:ascii="Calibri" w:hAnsi="Calibri"/>
                <w:b/>
              </w:rPr>
              <w:t>Etats d’avancement physique du projet :</w:t>
            </w:r>
          </w:p>
        </w:tc>
        <w:tc>
          <w:tcPr>
            <w:tcW w:w="2829" w:type="dxa"/>
            <w:shd w:val="clear" w:color="auto" w:fill="auto"/>
          </w:tcPr>
          <w:p w14:paraId="2FF1D411" w14:textId="77777777" w:rsidR="00221A38" w:rsidRPr="00221A38" w:rsidRDefault="00221A38" w:rsidP="00221A38">
            <w:pPr>
              <w:rPr>
                <w:rFonts w:ascii="Calibri" w:hAnsi="Calibri"/>
                <w:b/>
              </w:rPr>
            </w:pPr>
            <w:r w:rsidRPr="00221A38">
              <w:rPr>
                <w:rFonts w:ascii="Calibri" w:hAnsi="Calibri"/>
                <w:b/>
              </w:rPr>
              <w:t>Date :</w:t>
            </w:r>
          </w:p>
        </w:tc>
      </w:tr>
      <w:tr w:rsidR="00221A38" w:rsidRPr="00221A38" w14:paraId="670AD91C" w14:textId="77777777" w:rsidTr="00573296">
        <w:trPr>
          <w:cantSplit/>
        </w:trPr>
        <w:tc>
          <w:tcPr>
            <w:tcW w:w="2827" w:type="dxa"/>
            <w:tcBorders>
              <w:top w:val="nil"/>
              <w:left w:val="nil"/>
              <w:bottom w:val="nil"/>
              <w:right w:val="nil"/>
            </w:tcBorders>
          </w:tcPr>
          <w:p w14:paraId="0E788351" w14:textId="77777777" w:rsidR="00221A38" w:rsidRPr="00221A38" w:rsidRDefault="00221A38">
            <w:pPr>
              <w:jc w:val="both"/>
              <w:rPr>
                <w:rFonts w:ascii="Calibri" w:hAnsi="Calibri"/>
                <w:b/>
              </w:rPr>
            </w:pPr>
          </w:p>
        </w:tc>
        <w:tc>
          <w:tcPr>
            <w:tcW w:w="2828" w:type="dxa"/>
            <w:tcBorders>
              <w:top w:val="nil"/>
              <w:left w:val="nil"/>
              <w:bottom w:val="nil"/>
              <w:right w:val="single" w:sz="4" w:space="0" w:color="auto"/>
            </w:tcBorders>
          </w:tcPr>
          <w:p w14:paraId="40526DE7" w14:textId="77777777" w:rsidR="00221A38" w:rsidRPr="00221A38" w:rsidRDefault="00221A38">
            <w:pPr>
              <w:jc w:val="both"/>
              <w:rPr>
                <w:rFonts w:ascii="Calibri" w:hAnsi="Calibri"/>
                <w:bCs/>
              </w:rPr>
            </w:pPr>
          </w:p>
        </w:tc>
        <w:tc>
          <w:tcPr>
            <w:tcW w:w="5658" w:type="dxa"/>
            <w:gridSpan w:val="2"/>
            <w:tcBorders>
              <w:left w:val="single" w:sz="4" w:space="0" w:color="auto"/>
            </w:tcBorders>
          </w:tcPr>
          <w:p w14:paraId="354F0897" w14:textId="77777777" w:rsidR="00221A38" w:rsidRPr="00221A38" w:rsidRDefault="00221A38">
            <w:pPr>
              <w:jc w:val="right"/>
              <w:rPr>
                <w:rFonts w:ascii="Calibri" w:hAnsi="Calibri"/>
                <w:b/>
              </w:rPr>
            </w:pPr>
            <w:r w:rsidRPr="00221A38">
              <w:rPr>
                <w:rFonts w:ascii="Calibri" w:hAnsi="Calibri"/>
              </w:rPr>
              <w:t>Désignation de l'auteur de projet :</w:t>
            </w:r>
          </w:p>
        </w:tc>
        <w:tc>
          <w:tcPr>
            <w:tcW w:w="2829" w:type="dxa"/>
          </w:tcPr>
          <w:p w14:paraId="3409623F" w14:textId="191B44F9" w:rsidR="00221A38" w:rsidRPr="00221A38" w:rsidRDefault="00696FE6">
            <w:pPr>
              <w:jc w:val="both"/>
              <w:rPr>
                <w:rFonts w:ascii="Calibri" w:hAnsi="Calibri"/>
                <w:b/>
              </w:rPr>
            </w:pPr>
            <w:r>
              <w:rPr>
                <w:rFonts w:ascii="Calibri" w:hAnsi="Calibri"/>
                <w:b/>
              </w:rPr>
              <w:t>16/03/2015</w:t>
            </w:r>
          </w:p>
        </w:tc>
      </w:tr>
      <w:tr w:rsidR="00221A38" w:rsidRPr="00221A38" w14:paraId="1CEBCAB4" w14:textId="77777777" w:rsidTr="00573296">
        <w:trPr>
          <w:cantSplit/>
        </w:trPr>
        <w:tc>
          <w:tcPr>
            <w:tcW w:w="2827" w:type="dxa"/>
            <w:tcBorders>
              <w:top w:val="nil"/>
              <w:left w:val="nil"/>
              <w:bottom w:val="nil"/>
              <w:right w:val="nil"/>
            </w:tcBorders>
          </w:tcPr>
          <w:p w14:paraId="2637F94A" w14:textId="77777777" w:rsidR="00221A38" w:rsidRPr="00221A38" w:rsidRDefault="00221A38">
            <w:pPr>
              <w:jc w:val="both"/>
              <w:rPr>
                <w:rFonts w:ascii="Calibri" w:hAnsi="Calibri"/>
                <w:b/>
              </w:rPr>
            </w:pPr>
          </w:p>
        </w:tc>
        <w:tc>
          <w:tcPr>
            <w:tcW w:w="2828" w:type="dxa"/>
            <w:tcBorders>
              <w:top w:val="nil"/>
              <w:left w:val="nil"/>
              <w:bottom w:val="nil"/>
              <w:right w:val="single" w:sz="4" w:space="0" w:color="auto"/>
            </w:tcBorders>
          </w:tcPr>
          <w:p w14:paraId="4C6357DC" w14:textId="77777777" w:rsidR="00221A38" w:rsidRPr="00221A38" w:rsidRDefault="00221A38">
            <w:pPr>
              <w:jc w:val="both"/>
              <w:rPr>
                <w:rFonts w:ascii="Calibri" w:hAnsi="Calibri"/>
                <w:bCs/>
              </w:rPr>
            </w:pPr>
          </w:p>
        </w:tc>
        <w:tc>
          <w:tcPr>
            <w:tcW w:w="5658" w:type="dxa"/>
            <w:gridSpan w:val="2"/>
            <w:tcBorders>
              <w:left w:val="single" w:sz="4" w:space="0" w:color="auto"/>
            </w:tcBorders>
          </w:tcPr>
          <w:p w14:paraId="1A2E73CF" w14:textId="77777777" w:rsidR="00221A38" w:rsidRPr="00221A38" w:rsidRDefault="00221A38">
            <w:pPr>
              <w:jc w:val="right"/>
              <w:rPr>
                <w:rFonts w:ascii="Calibri" w:hAnsi="Calibri"/>
                <w:b/>
              </w:rPr>
            </w:pPr>
            <w:r w:rsidRPr="00221A38">
              <w:rPr>
                <w:rFonts w:ascii="Calibri" w:hAnsi="Calibri"/>
              </w:rPr>
              <w:t>Approbation de l'avant-projet par l'A.C.</w:t>
            </w:r>
          </w:p>
        </w:tc>
        <w:tc>
          <w:tcPr>
            <w:tcW w:w="2829" w:type="dxa"/>
          </w:tcPr>
          <w:p w14:paraId="031D7A5C" w14:textId="6771F7C1" w:rsidR="00221A38" w:rsidRPr="00221A38" w:rsidRDefault="00696FE6">
            <w:pPr>
              <w:jc w:val="both"/>
              <w:rPr>
                <w:rFonts w:ascii="Calibri" w:hAnsi="Calibri"/>
                <w:b/>
              </w:rPr>
            </w:pPr>
            <w:r>
              <w:rPr>
                <w:rFonts w:ascii="Calibri" w:hAnsi="Calibri"/>
                <w:b/>
              </w:rPr>
              <w:t>27/03/2017</w:t>
            </w:r>
          </w:p>
        </w:tc>
      </w:tr>
      <w:tr w:rsidR="00221A38" w:rsidRPr="00221A38" w14:paraId="7414F36C" w14:textId="77777777" w:rsidTr="00573296">
        <w:trPr>
          <w:cantSplit/>
        </w:trPr>
        <w:tc>
          <w:tcPr>
            <w:tcW w:w="2827" w:type="dxa"/>
            <w:tcBorders>
              <w:top w:val="nil"/>
              <w:left w:val="nil"/>
              <w:bottom w:val="nil"/>
              <w:right w:val="nil"/>
            </w:tcBorders>
          </w:tcPr>
          <w:p w14:paraId="1CCC2679" w14:textId="77777777" w:rsidR="00221A38" w:rsidRPr="00221A38" w:rsidRDefault="00221A38">
            <w:pPr>
              <w:jc w:val="both"/>
              <w:rPr>
                <w:rFonts w:ascii="Calibri" w:hAnsi="Calibri"/>
                <w:b/>
              </w:rPr>
            </w:pPr>
          </w:p>
        </w:tc>
        <w:tc>
          <w:tcPr>
            <w:tcW w:w="2828" w:type="dxa"/>
            <w:tcBorders>
              <w:top w:val="nil"/>
              <w:left w:val="nil"/>
              <w:bottom w:val="nil"/>
              <w:right w:val="single" w:sz="4" w:space="0" w:color="auto"/>
            </w:tcBorders>
          </w:tcPr>
          <w:p w14:paraId="5EECBA96" w14:textId="77777777" w:rsidR="00221A38" w:rsidRPr="00221A38" w:rsidRDefault="00221A38">
            <w:pPr>
              <w:jc w:val="both"/>
              <w:rPr>
                <w:rFonts w:ascii="Calibri" w:hAnsi="Calibri"/>
                <w:bCs/>
              </w:rPr>
            </w:pPr>
          </w:p>
        </w:tc>
        <w:tc>
          <w:tcPr>
            <w:tcW w:w="5658" w:type="dxa"/>
            <w:gridSpan w:val="2"/>
            <w:tcBorders>
              <w:left w:val="single" w:sz="4" w:space="0" w:color="auto"/>
            </w:tcBorders>
          </w:tcPr>
          <w:p w14:paraId="3ABEE309" w14:textId="16DC78F6" w:rsidR="00221A38" w:rsidRPr="00221A38" w:rsidRDefault="00221A38" w:rsidP="4B30DFD8">
            <w:pPr>
              <w:jc w:val="right"/>
              <w:rPr>
                <w:rFonts w:ascii="Calibri" w:hAnsi="Calibri"/>
              </w:rPr>
            </w:pPr>
            <w:r w:rsidRPr="4B30DFD8">
              <w:rPr>
                <w:rFonts w:ascii="Calibri" w:hAnsi="Calibri"/>
              </w:rPr>
              <w:t xml:space="preserve">Approbation de l'avant-projet par </w:t>
            </w:r>
            <w:r w:rsidR="4C1AA82A" w:rsidRPr="4B30DFD8">
              <w:rPr>
                <w:rFonts w:ascii="Calibri" w:hAnsi="Calibri"/>
              </w:rPr>
              <w:t>la R.W.</w:t>
            </w:r>
          </w:p>
        </w:tc>
        <w:tc>
          <w:tcPr>
            <w:tcW w:w="2829" w:type="dxa"/>
          </w:tcPr>
          <w:p w14:paraId="4818A23E" w14:textId="012A20DD" w:rsidR="00221A38" w:rsidRPr="00221A38" w:rsidRDefault="00696FE6">
            <w:pPr>
              <w:jc w:val="both"/>
              <w:rPr>
                <w:rFonts w:ascii="Calibri" w:hAnsi="Calibri"/>
                <w:b/>
              </w:rPr>
            </w:pPr>
            <w:r>
              <w:rPr>
                <w:rFonts w:ascii="Calibri" w:hAnsi="Calibri"/>
                <w:b/>
              </w:rPr>
              <w:t>11/10/2017</w:t>
            </w:r>
          </w:p>
        </w:tc>
      </w:tr>
      <w:tr w:rsidR="00221A38" w:rsidRPr="00221A38" w14:paraId="757B94C2" w14:textId="77777777" w:rsidTr="00573296">
        <w:trPr>
          <w:cantSplit/>
        </w:trPr>
        <w:tc>
          <w:tcPr>
            <w:tcW w:w="2827" w:type="dxa"/>
            <w:tcBorders>
              <w:top w:val="nil"/>
              <w:left w:val="nil"/>
              <w:bottom w:val="nil"/>
              <w:right w:val="nil"/>
            </w:tcBorders>
          </w:tcPr>
          <w:p w14:paraId="62CB5A56" w14:textId="77777777" w:rsidR="00221A38" w:rsidRPr="00221A38" w:rsidRDefault="00221A38">
            <w:pPr>
              <w:jc w:val="both"/>
              <w:rPr>
                <w:rFonts w:ascii="Calibri" w:hAnsi="Calibri"/>
                <w:b/>
              </w:rPr>
            </w:pPr>
          </w:p>
        </w:tc>
        <w:tc>
          <w:tcPr>
            <w:tcW w:w="2828" w:type="dxa"/>
            <w:tcBorders>
              <w:top w:val="nil"/>
              <w:left w:val="nil"/>
              <w:bottom w:val="nil"/>
              <w:right w:val="single" w:sz="4" w:space="0" w:color="auto"/>
            </w:tcBorders>
          </w:tcPr>
          <w:p w14:paraId="2E5588DC" w14:textId="77777777" w:rsidR="00221A38" w:rsidRPr="00221A38" w:rsidRDefault="00221A38">
            <w:pPr>
              <w:jc w:val="both"/>
              <w:rPr>
                <w:rFonts w:ascii="Calibri" w:hAnsi="Calibri"/>
                <w:bCs/>
              </w:rPr>
            </w:pPr>
          </w:p>
        </w:tc>
        <w:tc>
          <w:tcPr>
            <w:tcW w:w="5658" w:type="dxa"/>
            <w:gridSpan w:val="2"/>
            <w:tcBorders>
              <w:left w:val="single" w:sz="4" w:space="0" w:color="auto"/>
            </w:tcBorders>
          </w:tcPr>
          <w:p w14:paraId="22701DD1" w14:textId="77777777" w:rsidR="00221A38" w:rsidRPr="00221A38" w:rsidRDefault="00221A38">
            <w:pPr>
              <w:jc w:val="right"/>
              <w:rPr>
                <w:rFonts w:ascii="Calibri" w:hAnsi="Calibri"/>
              </w:rPr>
            </w:pPr>
            <w:r w:rsidRPr="00221A38">
              <w:rPr>
                <w:rFonts w:ascii="Calibri" w:hAnsi="Calibri"/>
              </w:rPr>
              <w:t>Approbation du projet par l'A.C.</w:t>
            </w:r>
          </w:p>
        </w:tc>
        <w:tc>
          <w:tcPr>
            <w:tcW w:w="2829" w:type="dxa"/>
          </w:tcPr>
          <w:p w14:paraId="42348FC0" w14:textId="21F73B34" w:rsidR="00221A38" w:rsidRPr="00221A38" w:rsidRDefault="00696FE6">
            <w:pPr>
              <w:jc w:val="both"/>
              <w:rPr>
                <w:rFonts w:ascii="Calibri" w:hAnsi="Calibri"/>
                <w:b/>
              </w:rPr>
            </w:pPr>
            <w:r>
              <w:rPr>
                <w:rFonts w:ascii="Calibri" w:hAnsi="Calibri"/>
                <w:b/>
              </w:rPr>
              <w:t>06/02/2017</w:t>
            </w:r>
          </w:p>
        </w:tc>
      </w:tr>
      <w:tr w:rsidR="00221A38" w:rsidRPr="00221A38" w14:paraId="10ED735E" w14:textId="77777777" w:rsidTr="00573296">
        <w:trPr>
          <w:cantSplit/>
        </w:trPr>
        <w:tc>
          <w:tcPr>
            <w:tcW w:w="2827" w:type="dxa"/>
            <w:tcBorders>
              <w:top w:val="nil"/>
              <w:left w:val="nil"/>
              <w:bottom w:val="nil"/>
              <w:right w:val="nil"/>
            </w:tcBorders>
          </w:tcPr>
          <w:p w14:paraId="2106D8C7" w14:textId="77777777" w:rsidR="00221A38" w:rsidRPr="00221A38" w:rsidRDefault="00221A38">
            <w:pPr>
              <w:jc w:val="both"/>
              <w:rPr>
                <w:rFonts w:ascii="Calibri" w:hAnsi="Calibri"/>
                <w:b/>
              </w:rPr>
            </w:pPr>
          </w:p>
        </w:tc>
        <w:tc>
          <w:tcPr>
            <w:tcW w:w="2828" w:type="dxa"/>
            <w:tcBorders>
              <w:top w:val="nil"/>
              <w:left w:val="nil"/>
              <w:bottom w:val="nil"/>
              <w:right w:val="single" w:sz="4" w:space="0" w:color="auto"/>
            </w:tcBorders>
          </w:tcPr>
          <w:p w14:paraId="1EB71F57" w14:textId="77777777" w:rsidR="00221A38" w:rsidRPr="00221A38" w:rsidRDefault="00221A38">
            <w:pPr>
              <w:jc w:val="both"/>
              <w:rPr>
                <w:rFonts w:ascii="Calibri" w:hAnsi="Calibri"/>
                <w:bCs/>
              </w:rPr>
            </w:pPr>
          </w:p>
        </w:tc>
        <w:tc>
          <w:tcPr>
            <w:tcW w:w="5658" w:type="dxa"/>
            <w:gridSpan w:val="2"/>
            <w:tcBorders>
              <w:left w:val="single" w:sz="4" w:space="0" w:color="auto"/>
            </w:tcBorders>
          </w:tcPr>
          <w:p w14:paraId="723A064C" w14:textId="07365059" w:rsidR="00221A38" w:rsidRPr="00221A38" w:rsidRDefault="00221A38">
            <w:pPr>
              <w:jc w:val="right"/>
              <w:rPr>
                <w:rFonts w:ascii="Calibri" w:hAnsi="Calibri"/>
              </w:rPr>
            </w:pPr>
            <w:r w:rsidRPr="00221A38">
              <w:rPr>
                <w:rFonts w:ascii="Calibri" w:hAnsi="Calibri"/>
              </w:rPr>
              <w:t>Approbation du projet par le</w:t>
            </w:r>
            <w:r w:rsidR="00304E60">
              <w:rPr>
                <w:rFonts w:ascii="Calibri" w:hAnsi="Calibri"/>
              </w:rPr>
              <w:t>/la</w:t>
            </w:r>
            <w:r w:rsidRPr="00221A38">
              <w:rPr>
                <w:rFonts w:ascii="Calibri" w:hAnsi="Calibri"/>
              </w:rPr>
              <w:t xml:space="preserve"> Ministre</w:t>
            </w:r>
          </w:p>
        </w:tc>
        <w:tc>
          <w:tcPr>
            <w:tcW w:w="2829" w:type="dxa"/>
          </w:tcPr>
          <w:p w14:paraId="37108C91" w14:textId="0E4E1755" w:rsidR="00221A38" w:rsidRPr="00221A38" w:rsidRDefault="00696FE6">
            <w:pPr>
              <w:jc w:val="both"/>
              <w:rPr>
                <w:rFonts w:ascii="Calibri" w:hAnsi="Calibri"/>
                <w:b/>
              </w:rPr>
            </w:pPr>
            <w:r>
              <w:rPr>
                <w:rFonts w:ascii="Calibri" w:hAnsi="Calibri"/>
                <w:b/>
              </w:rPr>
              <w:t>11/10/2017</w:t>
            </w:r>
          </w:p>
        </w:tc>
      </w:tr>
      <w:tr w:rsidR="00221A38" w:rsidRPr="00221A38" w14:paraId="266BC9DE" w14:textId="77777777" w:rsidTr="00573296">
        <w:trPr>
          <w:cantSplit/>
        </w:trPr>
        <w:tc>
          <w:tcPr>
            <w:tcW w:w="2827" w:type="dxa"/>
            <w:tcBorders>
              <w:top w:val="nil"/>
              <w:left w:val="nil"/>
              <w:bottom w:val="nil"/>
              <w:right w:val="nil"/>
            </w:tcBorders>
          </w:tcPr>
          <w:p w14:paraId="006F84B7" w14:textId="77777777" w:rsidR="00221A38" w:rsidRPr="00221A38" w:rsidRDefault="00221A38">
            <w:pPr>
              <w:jc w:val="both"/>
              <w:rPr>
                <w:rFonts w:ascii="Calibri" w:hAnsi="Calibri"/>
                <w:b/>
              </w:rPr>
            </w:pPr>
          </w:p>
        </w:tc>
        <w:tc>
          <w:tcPr>
            <w:tcW w:w="2828" w:type="dxa"/>
            <w:tcBorders>
              <w:top w:val="nil"/>
              <w:left w:val="nil"/>
              <w:bottom w:val="nil"/>
              <w:right w:val="single" w:sz="4" w:space="0" w:color="auto"/>
            </w:tcBorders>
          </w:tcPr>
          <w:p w14:paraId="5143105C" w14:textId="77777777" w:rsidR="00221A38" w:rsidRPr="00221A38" w:rsidRDefault="00221A38">
            <w:pPr>
              <w:jc w:val="both"/>
              <w:rPr>
                <w:rFonts w:ascii="Calibri" w:hAnsi="Calibri"/>
                <w:bCs/>
              </w:rPr>
            </w:pPr>
          </w:p>
        </w:tc>
        <w:tc>
          <w:tcPr>
            <w:tcW w:w="5658" w:type="dxa"/>
            <w:gridSpan w:val="2"/>
            <w:tcBorders>
              <w:left w:val="single" w:sz="4" w:space="0" w:color="auto"/>
            </w:tcBorders>
          </w:tcPr>
          <w:p w14:paraId="14D775E3" w14:textId="4DA94676" w:rsidR="00221A38" w:rsidRPr="00221A38" w:rsidRDefault="00573296">
            <w:pPr>
              <w:jc w:val="right"/>
              <w:rPr>
                <w:rFonts w:ascii="Calibri" w:hAnsi="Calibri"/>
              </w:rPr>
            </w:pPr>
            <w:r>
              <w:rPr>
                <w:rFonts w:ascii="Calibri" w:hAnsi="Calibri"/>
              </w:rPr>
              <w:t>2</w:t>
            </w:r>
            <w:r w:rsidRPr="00573296">
              <w:rPr>
                <w:rFonts w:ascii="Calibri" w:hAnsi="Calibri"/>
                <w:vertAlign w:val="superscript"/>
              </w:rPr>
              <w:t>ème</w:t>
            </w:r>
            <w:r>
              <w:rPr>
                <w:rFonts w:ascii="Calibri" w:hAnsi="Calibri"/>
              </w:rPr>
              <w:t xml:space="preserve"> </w:t>
            </w:r>
            <w:r w:rsidR="00221A38" w:rsidRPr="00221A38">
              <w:rPr>
                <w:rFonts w:ascii="Calibri" w:hAnsi="Calibri"/>
              </w:rPr>
              <w:t>Adjudication</w:t>
            </w:r>
            <w:r>
              <w:rPr>
                <w:rFonts w:ascii="Calibri" w:hAnsi="Calibri"/>
              </w:rPr>
              <w:t xml:space="preserve"> pour la démolition sélective</w:t>
            </w:r>
            <w:r w:rsidR="00221A38" w:rsidRPr="00221A38">
              <w:rPr>
                <w:rFonts w:ascii="Calibri" w:hAnsi="Calibri"/>
              </w:rPr>
              <w:t xml:space="preserve"> :</w:t>
            </w:r>
          </w:p>
        </w:tc>
        <w:tc>
          <w:tcPr>
            <w:tcW w:w="2829" w:type="dxa"/>
          </w:tcPr>
          <w:p w14:paraId="28D249F3" w14:textId="5384CA58" w:rsidR="00221A38" w:rsidRPr="00221A38" w:rsidRDefault="00573296">
            <w:pPr>
              <w:jc w:val="both"/>
              <w:rPr>
                <w:rFonts w:ascii="Calibri" w:hAnsi="Calibri"/>
                <w:b/>
              </w:rPr>
            </w:pPr>
            <w:r>
              <w:rPr>
                <w:rFonts w:ascii="Calibri" w:hAnsi="Calibri"/>
                <w:b/>
              </w:rPr>
              <w:t>11/06/2018</w:t>
            </w:r>
          </w:p>
        </w:tc>
      </w:tr>
      <w:tr w:rsidR="00221A38" w:rsidRPr="00221A38" w14:paraId="3B39CAD8" w14:textId="77777777" w:rsidTr="00573296">
        <w:trPr>
          <w:cantSplit/>
        </w:trPr>
        <w:tc>
          <w:tcPr>
            <w:tcW w:w="2827" w:type="dxa"/>
            <w:tcBorders>
              <w:top w:val="nil"/>
              <w:left w:val="nil"/>
              <w:bottom w:val="nil"/>
              <w:right w:val="nil"/>
            </w:tcBorders>
          </w:tcPr>
          <w:p w14:paraId="102C1448" w14:textId="77777777" w:rsidR="00221A38" w:rsidRPr="00221A38" w:rsidRDefault="00221A38">
            <w:pPr>
              <w:jc w:val="both"/>
              <w:rPr>
                <w:rFonts w:ascii="Calibri" w:hAnsi="Calibri"/>
                <w:b/>
              </w:rPr>
            </w:pPr>
          </w:p>
        </w:tc>
        <w:tc>
          <w:tcPr>
            <w:tcW w:w="2828" w:type="dxa"/>
            <w:tcBorders>
              <w:top w:val="nil"/>
              <w:left w:val="nil"/>
              <w:bottom w:val="nil"/>
              <w:right w:val="single" w:sz="4" w:space="0" w:color="auto"/>
            </w:tcBorders>
          </w:tcPr>
          <w:p w14:paraId="0612BE57" w14:textId="77777777" w:rsidR="00221A38" w:rsidRPr="00221A38" w:rsidRDefault="00221A38">
            <w:pPr>
              <w:jc w:val="both"/>
              <w:rPr>
                <w:rFonts w:ascii="Calibri" w:hAnsi="Calibri"/>
                <w:bCs/>
              </w:rPr>
            </w:pPr>
          </w:p>
        </w:tc>
        <w:tc>
          <w:tcPr>
            <w:tcW w:w="5658" w:type="dxa"/>
            <w:gridSpan w:val="2"/>
            <w:tcBorders>
              <w:left w:val="single" w:sz="4" w:space="0" w:color="auto"/>
            </w:tcBorders>
          </w:tcPr>
          <w:p w14:paraId="181CBB37" w14:textId="77777777" w:rsidR="00221A38" w:rsidRPr="00221A38" w:rsidRDefault="00221A38">
            <w:pPr>
              <w:jc w:val="right"/>
              <w:rPr>
                <w:rFonts w:ascii="Calibri" w:hAnsi="Calibri"/>
              </w:rPr>
            </w:pPr>
            <w:r w:rsidRPr="00221A38">
              <w:rPr>
                <w:rFonts w:ascii="Calibri" w:hAnsi="Calibri"/>
              </w:rPr>
              <w:t>Décision d'attribution du marché</w:t>
            </w:r>
          </w:p>
        </w:tc>
        <w:tc>
          <w:tcPr>
            <w:tcW w:w="2829" w:type="dxa"/>
          </w:tcPr>
          <w:p w14:paraId="2146FBE2" w14:textId="585FD9EE" w:rsidR="00221A38" w:rsidRPr="00221A38" w:rsidRDefault="00696FE6">
            <w:pPr>
              <w:jc w:val="both"/>
              <w:rPr>
                <w:rFonts w:ascii="Calibri" w:hAnsi="Calibri"/>
                <w:b/>
              </w:rPr>
            </w:pPr>
            <w:r>
              <w:rPr>
                <w:rFonts w:ascii="Calibri" w:hAnsi="Calibri"/>
                <w:b/>
              </w:rPr>
              <w:t>26/03/2018</w:t>
            </w:r>
          </w:p>
        </w:tc>
      </w:tr>
      <w:tr w:rsidR="00221A38" w:rsidRPr="00221A38" w14:paraId="5291BC34" w14:textId="77777777" w:rsidTr="00573296">
        <w:trPr>
          <w:cantSplit/>
        </w:trPr>
        <w:tc>
          <w:tcPr>
            <w:tcW w:w="2827" w:type="dxa"/>
            <w:tcBorders>
              <w:top w:val="nil"/>
              <w:left w:val="nil"/>
              <w:bottom w:val="nil"/>
              <w:right w:val="nil"/>
            </w:tcBorders>
          </w:tcPr>
          <w:p w14:paraId="33278DB9" w14:textId="77777777" w:rsidR="00221A38" w:rsidRPr="00221A38" w:rsidRDefault="00221A38">
            <w:pPr>
              <w:jc w:val="both"/>
              <w:rPr>
                <w:rFonts w:ascii="Calibri" w:hAnsi="Calibri"/>
                <w:b/>
              </w:rPr>
            </w:pPr>
          </w:p>
        </w:tc>
        <w:tc>
          <w:tcPr>
            <w:tcW w:w="2828" w:type="dxa"/>
            <w:tcBorders>
              <w:top w:val="nil"/>
              <w:left w:val="nil"/>
              <w:bottom w:val="nil"/>
              <w:right w:val="single" w:sz="4" w:space="0" w:color="auto"/>
            </w:tcBorders>
          </w:tcPr>
          <w:p w14:paraId="0F74B01A" w14:textId="77777777" w:rsidR="00221A38" w:rsidRPr="00221A38" w:rsidRDefault="00221A38">
            <w:pPr>
              <w:jc w:val="both"/>
              <w:rPr>
                <w:rFonts w:ascii="Calibri" w:hAnsi="Calibri"/>
                <w:bCs/>
              </w:rPr>
            </w:pPr>
          </w:p>
        </w:tc>
        <w:tc>
          <w:tcPr>
            <w:tcW w:w="5658" w:type="dxa"/>
            <w:gridSpan w:val="2"/>
            <w:tcBorders>
              <w:left w:val="single" w:sz="4" w:space="0" w:color="auto"/>
            </w:tcBorders>
          </w:tcPr>
          <w:p w14:paraId="0A948A46" w14:textId="08CD5FB4" w:rsidR="00221A38" w:rsidRPr="00221A38" w:rsidRDefault="00221A38">
            <w:pPr>
              <w:jc w:val="right"/>
              <w:rPr>
                <w:rFonts w:ascii="Calibri" w:hAnsi="Calibri"/>
              </w:rPr>
            </w:pPr>
            <w:r w:rsidRPr="4B30DFD8">
              <w:rPr>
                <w:rFonts w:ascii="Calibri" w:hAnsi="Calibri"/>
              </w:rPr>
              <w:t xml:space="preserve">Approbation de l'attribution du marché </w:t>
            </w:r>
            <w:r w:rsidR="006E219D" w:rsidRPr="4B30DFD8">
              <w:rPr>
                <w:rFonts w:ascii="Calibri" w:hAnsi="Calibri"/>
              </w:rPr>
              <w:t>par l</w:t>
            </w:r>
            <w:r w:rsidR="698537F0" w:rsidRPr="4B30DFD8">
              <w:rPr>
                <w:rFonts w:ascii="Calibri" w:hAnsi="Calibri"/>
              </w:rPr>
              <w:t>a R.W.</w:t>
            </w:r>
          </w:p>
        </w:tc>
        <w:tc>
          <w:tcPr>
            <w:tcW w:w="2829" w:type="dxa"/>
          </w:tcPr>
          <w:p w14:paraId="7F895513" w14:textId="259A922E" w:rsidR="00221A38" w:rsidRPr="00221A38" w:rsidRDefault="00696FE6">
            <w:pPr>
              <w:jc w:val="both"/>
              <w:rPr>
                <w:rFonts w:ascii="Calibri" w:hAnsi="Calibri"/>
                <w:b/>
              </w:rPr>
            </w:pPr>
            <w:r>
              <w:rPr>
                <w:rFonts w:ascii="Calibri" w:hAnsi="Calibri"/>
                <w:b/>
              </w:rPr>
              <w:t>24/10/2018</w:t>
            </w:r>
          </w:p>
        </w:tc>
      </w:tr>
      <w:tr w:rsidR="00221A38" w:rsidRPr="00221A38" w14:paraId="1E1B3CC1" w14:textId="77777777" w:rsidTr="00573296">
        <w:trPr>
          <w:cantSplit/>
        </w:trPr>
        <w:tc>
          <w:tcPr>
            <w:tcW w:w="2827" w:type="dxa"/>
            <w:tcBorders>
              <w:top w:val="nil"/>
              <w:left w:val="nil"/>
              <w:bottom w:val="nil"/>
              <w:right w:val="nil"/>
            </w:tcBorders>
          </w:tcPr>
          <w:p w14:paraId="3BEDEBEF" w14:textId="77777777" w:rsidR="00221A38" w:rsidRPr="00221A38" w:rsidRDefault="00221A38">
            <w:pPr>
              <w:jc w:val="both"/>
              <w:rPr>
                <w:rFonts w:ascii="Calibri" w:hAnsi="Calibri"/>
                <w:b/>
              </w:rPr>
            </w:pPr>
          </w:p>
        </w:tc>
        <w:tc>
          <w:tcPr>
            <w:tcW w:w="2828" w:type="dxa"/>
            <w:tcBorders>
              <w:top w:val="nil"/>
              <w:left w:val="nil"/>
              <w:bottom w:val="nil"/>
              <w:right w:val="single" w:sz="4" w:space="0" w:color="auto"/>
            </w:tcBorders>
          </w:tcPr>
          <w:p w14:paraId="31810FE2" w14:textId="77777777" w:rsidR="00221A38" w:rsidRPr="00221A38" w:rsidRDefault="00221A38">
            <w:pPr>
              <w:jc w:val="both"/>
              <w:rPr>
                <w:rFonts w:ascii="Calibri" w:hAnsi="Calibri"/>
                <w:bCs/>
              </w:rPr>
            </w:pPr>
          </w:p>
        </w:tc>
        <w:tc>
          <w:tcPr>
            <w:tcW w:w="5658" w:type="dxa"/>
            <w:gridSpan w:val="2"/>
            <w:tcBorders>
              <w:left w:val="single" w:sz="4" w:space="0" w:color="auto"/>
            </w:tcBorders>
          </w:tcPr>
          <w:p w14:paraId="3F4B25B2" w14:textId="77777777" w:rsidR="00221A38" w:rsidRPr="00221A38" w:rsidRDefault="00221A38">
            <w:pPr>
              <w:jc w:val="right"/>
              <w:rPr>
                <w:rFonts w:ascii="Calibri" w:hAnsi="Calibri"/>
              </w:rPr>
            </w:pPr>
            <w:r w:rsidRPr="00221A38">
              <w:rPr>
                <w:rFonts w:ascii="Calibri" w:hAnsi="Calibri"/>
              </w:rPr>
              <w:t>Début des travaux</w:t>
            </w:r>
          </w:p>
        </w:tc>
        <w:tc>
          <w:tcPr>
            <w:tcW w:w="2829" w:type="dxa"/>
          </w:tcPr>
          <w:p w14:paraId="40F1FA47" w14:textId="5276C88E" w:rsidR="00221A38" w:rsidRPr="00221A38" w:rsidRDefault="00696FE6">
            <w:pPr>
              <w:jc w:val="both"/>
              <w:rPr>
                <w:rFonts w:ascii="Calibri" w:hAnsi="Calibri"/>
                <w:b/>
              </w:rPr>
            </w:pPr>
            <w:r>
              <w:rPr>
                <w:rFonts w:ascii="Calibri" w:hAnsi="Calibri"/>
                <w:b/>
              </w:rPr>
              <w:t>17/12/2018</w:t>
            </w:r>
          </w:p>
        </w:tc>
      </w:tr>
      <w:tr w:rsidR="00573296" w:rsidRPr="00221A38" w14:paraId="6AEE3190" w14:textId="77777777" w:rsidTr="00573296">
        <w:trPr>
          <w:cantSplit/>
        </w:trPr>
        <w:tc>
          <w:tcPr>
            <w:tcW w:w="2827" w:type="dxa"/>
            <w:tcBorders>
              <w:top w:val="nil"/>
              <w:left w:val="nil"/>
              <w:bottom w:val="nil"/>
              <w:right w:val="nil"/>
            </w:tcBorders>
          </w:tcPr>
          <w:p w14:paraId="5D0DF4EF" w14:textId="77777777" w:rsidR="00573296" w:rsidRPr="00221A38" w:rsidRDefault="00573296">
            <w:pPr>
              <w:jc w:val="both"/>
              <w:rPr>
                <w:rFonts w:ascii="Calibri" w:hAnsi="Calibri"/>
                <w:b/>
              </w:rPr>
            </w:pPr>
          </w:p>
        </w:tc>
        <w:tc>
          <w:tcPr>
            <w:tcW w:w="2828" w:type="dxa"/>
            <w:tcBorders>
              <w:top w:val="nil"/>
              <w:left w:val="nil"/>
              <w:bottom w:val="nil"/>
              <w:right w:val="single" w:sz="4" w:space="0" w:color="auto"/>
            </w:tcBorders>
          </w:tcPr>
          <w:p w14:paraId="7B7A5361" w14:textId="77777777" w:rsidR="00573296" w:rsidRPr="00221A38" w:rsidRDefault="00573296">
            <w:pPr>
              <w:jc w:val="both"/>
              <w:rPr>
                <w:rFonts w:ascii="Calibri" w:hAnsi="Calibri"/>
                <w:bCs/>
              </w:rPr>
            </w:pPr>
          </w:p>
        </w:tc>
        <w:tc>
          <w:tcPr>
            <w:tcW w:w="5658" w:type="dxa"/>
            <w:gridSpan w:val="2"/>
            <w:tcBorders>
              <w:left w:val="single" w:sz="4" w:space="0" w:color="auto"/>
            </w:tcBorders>
          </w:tcPr>
          <w:p w14:paraId="1EDDB949" w14:textId="0A40E1CF" w:rsidR="00573296" w:rsidRPr="00221A38" w:rsidRDefault="00573296">
            <w:pPr>
              <w:jc w:val="right"/>
              <w:rPr>
                <w:rFonts w:ascii="Calibri" w:hAnsi="Calibri"/>
              </w:rPr>
            </w:pPr>
            <w:r>
              <w:rPr>
                <w:rFonts w:ascii="Calibri" w:hAnsi="Calibri"/>
              </w:rPr>
              <w:t>Faillite entrepreneur</w:t>
            </w:r>
          </w:p>
        </w:tc>
        <w:tc>
          <w:tcPr>
            <w:tcW w:w="2829" w:type="dxa"/>
          </w:tcPr>
          <w:p w14:paraId="3B19E18A" w14:textId="2234D63A" w:rsidR="00573296" w:rsidRPr="00221A38" w:rsidRDefault="00573296">
            <w:pPr>
              <w:jc w:val="both"/>
              <w:rPr>
                <w:rFonts w:ascii="Calibri" w:hAnsi="Calibri"/>
                <w:b/>
              </w:rPr>
            </w:pPr>
            <w:r>
              <w:rPr>
                <w:rFonts w:ascii="Calibri" w:hAnsi="Calibri"/>
                <w:b/>
              </w:rPr>
              <w:t>28/09/2020</w:t>
            </w:r>
          </w:p>
        </w:tc>
      </w:tr>
      <w:tr w:rsidR="00573296" w:rsidRPr="00221A38" w14:paraId="0E985DCB" w14:textId="77777777" w:rsidTr="00573296">
        <w:trPr>
          <w:cantSplit/>
        </w:trPr>
        <w:tc>
          <w:tcPr>
            <w:tcW w:w="2827" w:type="dxa"/>
            <w:tcBorders>
              <w:top w:val="nil"/>
              <w:left w:val="nil"/>
              <w:bottom w:val="nil"/>
              <w:right w:val="nil"/>
            </w:tcBorders>
          </w:tcPr>
          <w:p w14:paraId="793C96EB" w14:textId="77777777" w:rsidR="00573296" w:rsidRPr="00221A38" w:rsidRDefault="00573296">
            <w:pPr>
              <w:jc w:val="both"/>
              <w:rPr>
                <w:rFonts w:ascii="Calibri" w:hAnsi="Calibri"/>
                <w:b/>
              </w:rPr>
            </w:pPr>
          </w:p>
        </w:tc>
        <w:tc>
          <w:tcPr>
            <w:tcW w:w="2828" w:type="dxa"/>
            <w:tcBorders>
              <w:top w:val="nil"/>
              <w:left w:val="nil"/>
              <w:bottom w:val="nil"/>
              <w:right w:val="single" w:sz="4" w:space="0" w:color="auto"/>
            </w:tcBorders>
          </w:tcPr>
          <w:p w14:paraId="2476BD11" w14:textId="77777777" w:rsidR="00573296" w:rsidRPr="00221A38" w:rsidRDefault="00573296">
            <w:pPr>
              <w:jc w:val="both"/>
              <w:rPr>
                <w:rFonts w:ascii="Calibri" w:hAnsi="Calibri"/>
                <w:bCs/>
              </w:rPr>
            </w:pPr>
          </w:p>
        </w:tc>
        <w:tc>
          <w:tcPr>
            <w:tcW w:w="5658" w:type="dxa"/>
            <w:gridSpan w:val="2"/>
            <w:tcBorders>
              <w:left w:val="single" w:sz="4" w:space="0" w:color="auto"/>
            </w:tcBorders>
          </w:tcPr>
          <w:p w14:paraId="7A400D37" w14:textId="66B192E8" w:rsidR="00573296" w:rsidRPr="00221A38" w:rsidRDefault="00573296">
            <w:pPr>
              <w:jc w:val="right"/>
              <w:rPr>
                <w:rFonts w:ascii="Calibri" w:hAnsi="Calibri"/>
              </w:rPr>
            </w:pPr>
            <w:r>
              <w:rPr>
                <w:rFonts w:ascii="Calibri" w:hAnsi="Calibri"/>
              </w:rPr>
              <w:t>Accord curateur pour nouveau marché</w:t>
            </w:r>
          </w:p>
        </w:tc>
        <w:tc>
          <w:tcPr>
            <w:tcW w:w="2829" w:type="dxa"/>
          </w:tcPr>
          <w:p w14:paraId="0647E13C" w14:textId="12BD207D" w:rsidR="00573296" w:rsidRPr="00221A38" w:rsidRDefault="00573296">
            <w:pPr>
              <w:jc w:val="both"/>
              <w:rPr>
                <w:rFonts w:ascii="Calibri" w:hAnsi="Calibri"/>
                <w:b/>
              </w:rPr>
            </w:pPr>
            <w:r>
              <w:rPr>
                <w:rFonts w:ascii="Calibri" w:hAnsi="Calibri"/>
                <w:b/>
              </w:rPr>
              <w:t>29/01/2021</w:t>
            </w:r>
          </w:p>
        </w:tc>
      </w:tr>
      <w:tr w:rsidR="00573296" w:rsidRPr="00221A38" w14:paraId="14ACC839" w14:textId="77777777" w:rsidTr="00573296">
        <w:trPr>
          <w:cantSplit/>
        </w:trPr>
        <w:tc>
          <w:tcPr>
            <w:tcW w:w="2827" w:type="dxa"/>
            <w:tcBorders>
              <w:top w:val="nil"/>
              <w:left w:val="nil"/>
              <w:bottom w:val="nil"/>
              <w:right w:val="nil"/>
            </w:tcBorders>
          </w:tcPr>
          <w:p w14:paraId="57E67A35" w14:textId="77777777" w:rsidR="00573296" w:rsidRPr="00221A38" w:rsidRDefault="00573296">
            <w:pPr>
              <w:jc w:val="both"/>
              <w:rPr>
                <w:rFonts w:ascii="Calibri" w:hAnsi="Calibri"/>
                <w:b/>
              </w:rPr>
            </w:pPr>
          </w:p>
        </w:tc>
        <w:tc>
          <w:tcPr>
            <w:tcW w:w="2828" w:type="dxa"/>
            <w:tcBorders>
              <w:top w:val="nil"/>
              <w:left w:val="nil"/>
              <w:bottom w:val="nil"/>
              <w:right w:val="single" w:sz="4" w:space="0" w:color="auto"/>
            </w:tcBorders>
          </w:tcPr>
          <w:p w14:paraId="3FEB2137" w14:textId="77777777" w:rsidR="00573296" w:rsidRPr="00221A38" w:rsidRDefault="00573296">
            <w:pPr>
              <w:jc w:val="both"/>
              <w:rPr>
                <w:rFonts w:ascii="Calibri" w:hAnsi="Calibri"/>
                <w:bCs/>
              </w:rPr>
            </w:pPr>
          </w:p>
        </w:tc>
        <w:tc>
          <w:tcPr>
            <w:tcW w:w="5658" w:type="dxa"/>
            <w:gridSpan w:val="2"/>
            <w:tcBorders>
              <w:left w:val="single" w:sz="4" w:space="0" w:color="auto"/>
            </w:tcBorders>
          </w:tcPr>
          <w:p w14:paraId="3A660C47" w14:textId="1D5487E6" w:rsidR="00573296" w:rsidRPr="00221A38" w:rsidRDefault="00573296">
            <w:pPr>
              <w:jc w:val="right"/>
              <w:rPr>
                <w:rFonts w:ascii="Calibri" w:hAnsi="Calibri"/>
              </w:rPr>
            </w:pPr>
            <w:r>
              <w:rPr>
                <w:rFonts w:ascii="Calibri" w:hAnsi="Calibri"/>
              </w:rPr>
              <w:t>Etat des lieux réalisé</w:t>
            </w:r>
          </w:p>
        </w:tc>
        <w:tc>
          <w:tcPr>
            <w:tcW w:w="2829" w:type="dxa"/>
          </w:tcPr>
          <w:p w14:paraId="77F1DCB3" w14:textId="43865417" w:rsidR="00573296" w:rsidRPr="00221A38" w:rsidRDefault="00573296">
            <w:pPr>
              <w:jc w:val="both"/>
              <w:rPr>
                <w:rFonts w:ascii="Calibri" w:hAnsi="Calibri"/>
                <w:b/>
              </w:rPr>
            </w:pPr>
            <w:r>
              <w:rPr>
                <w:rFonts w:ascii="Calibri" w:hAnsi="Calibri"/>
                <w:b/>
              </w:rPr>
              <w:t>10/02/2021</w:t>
            </w:r>
          </w:p>
        </w:tc>
      </w:tr>
      <w:tr w:rsidR="00573296" w:rsidRPr="00221A38" w14:paraId="51021C81" w14:textId="77777777" w:rsidTr="00573296">
        <w:trPr>
          <w:cantSplit/>
        </w:trPr>
        <w:tc>
          <w:tcPr>
            <w:tcW w:w="2827" w:type="dxa"/>
            <w:tcBorders>
              <w:top w:val="nil"/>
              <w:left w:val="nil"/>
              <w:bottom w:val="nil"/>
              <w:right w:val="nil"/>
            </w:tcBorders>
          </w:tcPr>
          <w:p w14:paraId="4F565590" w14:textId="77777777" w:rsidR="00573296" w:rsidRPr="00221A38" w:rsidRDefault="00573296">
            <w:pPr>
              <w:jc w:val="both"/>
              <w:rPr>
                <w:rFonts w:ascii="Calibri" w:hAnsi="Calibri"/>
                <w:b/>
              </w:rPr>
            </w:pPr>
          </w:p>
        </w:tc>
        <w:tc>
          <w:tcPr>
            <w:tcW w:w="2828" w:type="dxa"/>
            <w:tcBorders>
              <w:top w:val="nil"/>
              <w:left w:val="nil"/>
              <w:bottom w:val="nil"/>
              <w:right w:val="single" w:sz="4" w:space="0" w:color="auto"/>
            </w:tcBorders>
          </w:tcPr>
          <w:p w14:paraId="3E1D482F" w14:textId="77777777" w:rsidR="00573296" w:rsidRPr="00221A38" w:rsidRDefault="00573296">
            <w:pPr>
              <w:jc w:val="both"/>
              <w:rPr>
                <w:rFonts w:ascii="Calibri" w:hAnsi="Calibri"/>
                <w:bCs/>
              </w:rPr>
            </w:pPr>
          </w:p>
        </w:tc>
        <w:tc>
          <w:tcPr>
            <w:tcW w:w="5658" w:type="dxa"/>
            <w:gridSpan w:val="2"/>
            <w:tcBorders>
              <w:left w:val="single" w:sz="4" w:space="0" w:color="auto"/>
            </w:tcBorders>
          </w:tcPr>
          <w:p w14:paraId="046708DF" w14:textId="25385A5A" w:rsidR="00573296" w:rsidRPr="00221A38" w:rsidRDefault="00573296">
            <w:pPr>
              <w:jc w:val="right"/>
              <w:rPr>
                <w:rFonts w:ascii="Calibri" w:hAnsi="Calibri"/>
              </w:rPr>
            </w:pPr>
            <w:r>
              <w:rPr>
                <w:rFonts w:ascii="Calibri" w:hAnsi="Calibri"/>
              </w:rPr>
              <w:t>Résiliation du marché de travaux en cours</w:t>
            </w:r>
          </w:p>
        </w:tc>
        <w:tc>
          <w:tcPr>
            <w:tcW w:w="2829" w:type="dxa"/>
          </w:tcPr>
          <w:p w14:paraId="7FCC05A9" w14:textId="7F57B26C" w:rsidR="00573296" w:rsidRPr="00221A38" w:rsidRDefault="00573296">
            <w:pPr>
              <w:jc w:val="both"/>
              <w:rPr>
                <w:rFonts w:ascii="Calibri" w:hAnsi="Calibri"/>
                <w:b/>
              </w:rPr>
            </w:pPr>
            <w:r>
              <w:rPr>
                <w:rFonts w:ascii="Calibri" w:hAnsi="Calibri"/>
                <w:b/>
              </w:rPr>
              <w:t>09/03/2021</w:t>
            </w:r>
          </w:p>
        </w:tc>
      </w:tr>
      <w:tr w:rsidR="00573296" w:rsidRPr="00221A38" w14:paraId="3D45C3F0" w14:textId="77777777" w:rsidTr="00573296">
        <w:trPr>
          <w:cantSplit/>
        </w:trPr>
        <w:tc>
          <w:tcPr>
            <w:tcW w:w="2827" w:type="dxa"/>
            <w:tcBorders>
              <w:top w:val="nil"/>
              <w:left w:val="nil"/>
              <w:bottom w:val="nil"/>
              <w:right w:val="nil"/>
            </w:tcBorders>
          </w:tcPr>
          <w:p w14:paraId="2242D053" w14:textId="77777777" w:rsidR="00573296" w:rsidRPr="00221A38" w:rsidRDefault="00573296">
            <w:pPr>
              <w:jc w:val="both"/>
              <w:rPr>
                <w:rFonts w:ascii="Calibri" w:hAnsi="Calibri"/>
                <w:b/>
              </w:rPr>
            </w:pPr>
          </w:p>
        </w:tc>
        <w:tc>
          <w:tcPr>
            <w:tcW w:w="2828" w:type="dxa"/>
            <w:tcBorders>
              <w:top w:val="nil"/>
              <w:left w:val="nil"/>
              <w:bottom w:val="nil"/>
              <w:right w:val="single" w:sz="4" w:space="0" w:color="auto"/>
            </w:tcBorders>
          </w:tcPr>
          <w:p w14:paraId="783ECAB4" w14:textId="77777777" w:rsidR="00573296" w:rsidRPr="00221A38" w:rsidRDefault="00573296">
            <w:pPr>
              <w:jc w:val="both"/>
              <w:rPr>
                <w:rFonts w:ascii="Calibri" w:hAnsi="Calibri"/>
                <w:bCs/>
              </w:rPr>
            </w:pPr>
          </w:p>
        </w:tc>
        <w:tc>
          <w:tcPr>
            <w:tcW w:w="5658" w:type="dxa"/>
            <w:gridSpan w:val="2"/>
            <w:tcBorders>
              <w:left w:val="single" w:sz="4" w:space="0" w:color="auto"/>
            </w:tcBorders>
          </w:tcPr>
          <w:p w14:paraId="1BF35155" w14:textId="77B6CF82" w:rsidR="00573296" w:rsidRPr="00221A38" w:rsidRDefault="00573296">
            <w:pPr>
              <w:jc w:val="right"/>
              <w:rPr>
                <w:rFonts w:ascii="Calibri" w:hAnsi="Calibri"/>
              </w:rPr>
            </w:pPr>
            <w:r>
              <w:rPr>
                <w:rFonts w:ascii="Calibri" w:hAnsi="Calibri"/>
              </w:rPr>
              <w:t>1</w:t>
            </w:r>
            <w:r w:rsidRPr="00573296">
              <w:rPr>
                <w:rFonts w:ascii="Calibri" w:hAnsi="Calibri"/>
                <w:vertAlign w:val="superscript"/>
              </w:rPr>
              <w:t>ère</w:t>
            </w:r>
            <w:r>
              <w:rPr>
                <w:rFonts w:ascii="Calibri" w:hAnsi="Calibri"/>
              </w:rPr>
              <w:t xml:space="preserve"> Remise en adjudication du solde des travaux (procédure ouverte)</w:t>
            </w:r>
          </w:p>
        </w:tc>
        <w:tc>
          <w:tcPr>
            <w:tcW w:w="2829" w:type="dxa"/>
          </w:tcPr>
          <w:p w14:paraId="6083D9C2" w14:textId="226387BD" w:rsidR="00573296" w:rsidRPr="00221A38" w:rsidRDefault="00573296">
            <w:pPr>
              <w:jc w:val="both"/>
              <w:rPr>
                <w:rFonts w:ascii="Calibri" w:hAnsi="Calibri"/>
                <w:b/>
              </w:rPr>
            </w:pPr>
            <w:r>
              <w:rPr>
                <w:rFonts w:ascii="Calibri" w:hAnsi="Calibri"/>
                <w:b/>
              </w:rPr>
              <w:t>04/11/2021</w:t>
            </w:r>
          </w:p>
        </w:tc>
      </w:tr>
      <w:tr w:rsidR="00573296" w:rsidRPr="00221A38" w14:paraId="5CC3B0A6" w14:textId="77777777" w:rsidTr="00573296">
        <w:trPr>
          <w:cantSplit/>
        </w:trPr>
        <w:tc>
          <w:tcPr>
            <w:tcW w:w="2827" w:type="dxa"/>
            <w:tcBorders>
              <w:top w:val="nil"/>
              <w:left w:val="nil"/>
              <w:bottom w:val="nil"/>
              <w:right w:val="nil"/>
            </w:tcBorders>
          </w:tcPr>
          <w:p w14:paraId="73AD550E" w14:textId="77777777" w:rsidR="00573296" w:rsidRPr="00221A38" w:rsidRDefault="00573296">
            <w:pPr>
              <w:jc w:val="both"/>
              <w:rPr>
                <w:rFonts w:ascii="Calibri" w:hAnsi="Calibri"/>
                <w:b/>
              </w:rPr>
            </w:pPr>
          </w:p>
        </w:tc>
        <w:tc>
          <w:tcPr>
            <w:tcW w:w="2828" w:type="dxa"/>
            <w:tcBorders>
              <w:top w:val="nil"/>
              <w:left w:val="nil"/>
              <w:bottom w:val="nil"/>
              <w:right w:val="single" w:sz="4" w:space="0" w:color="auto"/>
            </w:tcBorders>
          </w:tcPr>
          <w:p w14:paraId="5BA4F4F8" w14:textId="77777777" w:rsidR="00573296" w:rsidRPr="00221A38" w:rsidRDefault="00573296">
            <w:pPr>
              <w:jc w:val="both"/>
              <w:rPr>
                <w:rFonts w:ascii="Calibri" w:hAnsi="Calibri"/>
                <w:bCs/>
              </w:rPr>
            </w:pPr>
          </w:p>
        </w:tc>
        <w:tc>
          <w:tcPr>
            <w:tcW w:w="5658" w:type="dxa"/>
            <w:gridSpan w:val="2"/>
            <w:tcBorders>
              <w:left w:val="single" w:sz="4" w:space="0" w:color="auto"/>
            </w:tcBorders>
          </w:tcPr>
          <w:p w14:paraId="6256A3BC" w14:textId="15227C8E" w:rsidR="00573296" w:rsidRPr="00221A38" w:rsidRDefault="00573296">
            <w:pPr>
              <w:jc w:val="right"/>
              <w:rPr>
                <w:rFonts w:ascii="Calibri" w:hAnsi="Calibri"/>
              </w:rPr>
            </w:pPr>
            <w:r>
              <w:rPr>
                <w:rFonts w:ascii="Calibri" w:hAnsi="Calibri"/>
              </w:rPr>
              <w:t>Ouverture des offres</w:t>
            </w:r>
          </w:p>
        </w:tc>
        <w:tc>
          <w:tcPr>
            <w:tcW w:w="2829" w:type="dxa"/>
          </w:tcPr>
          <w:p w14:paraId="30D454BD" w14:textId="000E409B" w:rsidR="00573296" w:rsidRPr="00221A38" w:rsidRDefault="00573296">
            <w:pPr>
              <w:jc w:val="both"/>
              <w:rPr>
                <w:rFonts w:ascii="Calibri" w:hAnsi="Calibri"/>
                <w:b/>
              </w:rPr>
            </w:pPr>
            <w:r>
              <w:rPr>
                <w:rFonts w:ascii="Calibri" w:hAnsi="Calibri"/>
                <w:b/>
              </w:rPr>
              <w:t>07/12/2021 (pas d’offres reçues)</w:t>
            </w:r>
          </w:p>
        </w:tc>
      </w:tr>
      <w:tr w:rsidR="00573296" w:rsidRPr="00221A38" w14:paraId="0BB74D08" w14:textId="77777777" w:rsidTr="00573296">
        <w:trPr>
          <w:cantSplit/>
        </w:trPr>
        <w:tc>
          <w:tcPr>
            <w:tcW w:w="2827" w:type="dxa"/>
            <w:tcBorders>
              <w:top w:val="nil"/>
              <w:left w:val="nil"/>
              <w:bottom w:val="nil"/>
              <w:right w:val="nil"/>
            </w:tcBorders>
          </w:tcPr>
          <w:p w14:paraId="6C4F23EC" w14:textId="77777777" w:rsidR="00573296" w:rsidRPr="00221A38" w:rsidRDefault="00573296">
            <w:pPr>
              <w:jc w:val="both"/>
              <w:rPr>
                <w:rFonts w:ascii="Calibri" w:hAnsi="Calibri"/>
                <w:b/>
              </w:rPr>
            </w:pPr>
          </w:p>
        </w:tc>
        <w:tc>
          <w:tcPr>
            <w:tcW w:w="2828" w:type="dxa"/>
            <w:tcBorders>
              <w:top w:val="nil"/>
              <w:left w:val="nil"/>
              <w:bottom w:val="nil"/>
              <w:right w:val="single" w:sz="4" w:space="0" w:color="auto"/>
            </w:tcBorders>
          </w:tcPr>
          <w:p w14:paraId="3321F34C" w14:textId="77777777" w:rsidR="00573296" w:rsidRPr="00221A38" w:rsidRDefault="00573296">
            <w:pPr>
              <w:jc w:val="both"/>
              <w:rPr>
                <w:rFonts w:ascii="Calibri" w:hAnsi="Calibri"/>
                <w:bCs/>
              </w:rPr>
            </w:pPr>
          </w:p>
        </w:tc>
        <w:tc>
          <w:tcPr>
            <w:tcW w:w="5658" w:type="dxa"/>
            <w:gridSpan w:val="2"/>
            <w:tcBorders>
              <w:left w:val="single" w:sz="4" w:space="0" w:color="auto"/>
            </w:tcBorders>
          </w:tcPr>
          <w:p w14:paraId="387F6714" w14:textId="0B5C69F0" w:rsidR="00573296" w:rsidRPr="00221A38" w:rsidRDefault="00573296">
            <w:pPr>
              <w:jc w:val="right"/>
              <w:rPr>
                <w:rFonts w:ascii="Calibri" w:hAnsi="Calibri"/>
              </w:rPr>
            </w:pPr>
            <w:r>
              <w:rPr>
                <w:rFonts w:ascii="Calibri" w:hAnsi="Calibri"/>
              </w:rPr>
              <w:t>Décision de remise en adjudication du solde des travaux par le Conseil Communal (procédure négociée sans publication préalable)</w:t>
            </w:r>
          </w:p>
        </w:tc>
        <w:tc>
          <w:tcPr>
            <w:tcW w:w="2829" w:type="dxa"/>
          </w:tcPr>
          <w:p w14:paraId="0AA23426" w14:textId="49C730C8" w:rsidR="00573296" w:rsidRPr="00221A38" w:rsidRDefault="00573296">
            <w:pPr>
              <w:jc w:val="both"/>
              <w:rPr>
                <w:rFonts w:ascii="Calibri" w:hAnsi="Calibri"/>
                <w:b/>
              </w:rPr>
            </w:pPr>
            <w:r>
              <w:rPr>
                <w:rFonts w:ascii="Calibri" w:hAnsi="Calibri"/>
                <w:b/>
              </w:rPr>
              <w:t>31/01/2022</w:t>
            </w:r>
          </w:p>
        </w:tc>
      </w:tr>
      <w:tr w:rsidR="00573296" w:rsidRPr="00221A38" w14:paraId="1BC07C13" w14:textId="77777777" w:rsidTr="00573296">
        <w:trPr>
          <w:cantSplit/>
        </w:trPr>
        <w:tc>
          <w:tcPr>
            <w:tcW w:w="2827" w:type="dxa"/>
            <w:tcBorders>
              <w:top w:val="nil"/>
              <w:left w:val="nil"/>
              <w:bottom w:val="nil"/>
              <w:right w:val="nil"/>
            </w:tcBorders>
          </w:tcPr>
          <w:p w14:paraId="220FA53A" w14:textId="77777777" w:rsidR="00573296" w:rsidRPr="00221A38" w:rsidRDefault="00573296">
            <w:pPr>
              <w:jc w:val="both"/>
              <w:rPr>
                <w:rFonts w:ascii="Calibri" w:hAnsi="Calibri"/>
                <w:b/>
              </w:rPr>
            </w:pPr>
          </w:p>
        </w:tc>
        <w:tc>
          <w:tcPr>
            <w:tcW w:w="2828" w:type="dxa"/>
            <w:tcBorders>
              <w:top w:val="nil"/>
              <w:left w:val="nil"/>
              <w:bottom w:val="nil"/>
              <w:right w:val="single" w:sz="4" w:space="0" w:color="auto"/>
            </w:tcBorders>
          </w:tcPr>
          <w:p w14:paraId="4D426EF2" w14:textId="77777777" w:rsidR="00573296" w:rsidRPr="00221A38" w:rsidRDefault="00573296">
            <w:pPr>
              <w:jc w:val="both"/>
              <w:rPr>
                <w:rFonts w:ascii="Calibri" w:hAnsi="Calibri"/>
                <w:bCs/>
              </w:rPr>
            </w:pPr>
          </w:p>
        </w:tc>
        <w:tc>
          <w:tcPr>
            <w:tcW w:w="5658" w:type="dxa"/>
            <w:gridSpan w:val="2"/>
            <w:tcBorders>
              <w:left w:val="single" w:sz="4" w:space="0" w:color="auto"/>
            </w:tcBorders>
          </w:tcPr>
          <w:p w14:paraId="08A721B2" w14:textId="1E4C3A72" w:rsidR="00573296" w:rsidRPr="00221A38" w:rsidRDefault="00573296">
            <w:pPr>
              <w:jc w:val="right"/>
              <w:rPr>
                <w:rFonts w:ascii="Calibri" w:hAnsi="Calibri"/>
              </w:rPr>
            </w:pPr>
            <w:r>
              <w:rPr>
                <w:rFonts w:ascii="Calibri" w:hAnsi="Calibri"/>
              </w:rPr>
              <w:t>Date de remise des offres</w:t>
            </w:r>
          </w:p>
        </w:tc>
        <w:tc>
          <w:tcPr>
            <w:tcW w:w="2829" w:type="dxa"/>
          </w:tcPr>
          <w:p w14:paraId="0EC44CBC" w14:textId="5C262F0A" w:rsidR="00573296" w:rsidRPr="00221A38" w:rsidRDefault="00573296">
            <w:pPr>
              <w:jc w:val="both"/>
              <w:rPr>
                <w:rFonts w:ascii="Calibri" w:hAnsi="Calibri"/>
                <w:b/>
              </w:rPr>
            </w:pPr>
            <w:r>
              <w:rPr>
                <w:rFonts w:ascii="Calibri" w:hAnsi="Calibri"/>
                <w:b/>
              </w:rPr>
              <w:t>14/03/2022</w:t>
            </w:r>
          </w:p>
        </w:tc>
      </w:tr>
      <w:tr w:rsidR="00573296" w:rsidRPr="00221A38" w14:paraId="079E9882" w14:textId="77777777" w:rsidTr="00573296">
        <w:trPr>
          <w:cantSplit/>
        </w:trPr>
        <w:tc>
          <w:tcPr>
            <w:tcW w:w="2827" w:type="dxa"/>
            <w:tcBorders>
              <w:top w:val="nil"/>
              <w:left w:val="nil"/>
              <w:bottom w:val="nil"/>
              <w:right w:val="nil"/>
            </w:tcBorders>
          </w:tcPr>
          <w:p w14:paraId="48C4DF3A" w14:textId="77777777" w:rsidR="00573296" w:rsidRPr="00221A38" w:rsidRDefault="00573296">
            <w:pPr>
              <w:jc w:val="both"/>
              <w:rPr>
                <w:rFonts w:ascii="Calibri" w:hAnsi="Calibri"/>
                <w:b/>
              </w:rPr>
            </w:pPr>
          </w:p>
        </w:tc>
        <w:tc>
          <w:tcPr>
            <w:tcW w:w="2828" w:type="dxa"/>
            <w:tcBorders>
              <w:top w:val="nil"/>
              <w:left w:val="nil"/>
              <w:bottom w:val="nil"/>
              <w:right w:val="single" w:sz="4" w:space="0" w:color="auto"/>
            </w:tcBorders>
          </w:tcPr>
          <w:p w14:paraId="43B481D9" w14:textId="77777777" w:rsidR="00573296" w:rsidRPr="00221A38" w:rsidRDefault="00573296">
            <w:pPr>
              <w:jc w:val="both"/>
              <w:rPr>
                <w:rFonts w:ascii="Calibri" w:hAnsi="Calibri"/>
                <w:bCs/>
              </w:rPr>
            </w:pPr>
          </w:p>
        </w:tc>
        <w:tc>
          <w:tcPr>
            <w:tcW w:w="5658" w:type="dxa"/>
            <w:gridSpan w:val="2"/>
            <w:tcBorders>
              <w:left w:val="single" w:sz="4" w:space="0" w:color="auto"/>
            </w:tcBorders>
          </w:tcPr>
          <w:p w14:paraId="7EE62A22" w14:textId="2532718F" w:rsidR="00573296" w:rsidRPr="00221A38" w:rsidRDefault="00573296">
            <w:pPr>
              <w:jc w:val="right"/>
              <w:rPr>
                <w:rFonts w:ascii="Calibri" w:hAnsi="Calibri"/>
              </w:rPr>
            </w:pPr>
            <w:r>
              <w:rPr>
                <w:rFonts w:ascii="Calibri" w:hAnsi="Calibri"/>
              </w:rPr>
              <w:t>Décision d’attribution du marché de travaux</w:t>
            </w:r>
          </w:p>
        </w:tc>
        <w:tc>
          <w:tcPr>
            <w:tcW w:w="2829" w:type="dxa"/>
          </w:tcPr>
          <w:p w14:paraId="5EEB656B" w14:textId="54CB2914" w:rsidR="00573296" w:rsidRPr="00221A38" w:rsidRDefault="00573296">
            <w:pPr>
              <w:jc w:val="both"/>
              <w:rPr>
                <w:rFonts w:ascii="Calibri" w:hAnsi="Calibri"/>
                <w:b/>
              </w:rPr>
            </w:pPr>
            <w:r>
              <w:rPr>
                <w:rFonts w:ascii="Calibri" w:hAnsi="Calibri"/>
                <w:b/>
              </w:rPr>
              <w:t>11/04/2022</w:t>
            </w:r>
          </w:p>
        </w:tc>
      </w:tr>
      <w:tr w:rsidR="00573296" w:rsidRPr="00221A38" w14:paraId="754F0FE5" w14:textId="77777777" w:rsidTr="00573296">
        <w:trPr>
          <w:cantSplit/>
        </w:trPr>
        <w:tc>
          <w:tcPr>
            <w:tcW w:w="2827" w:type="dxa"/>
            <w:tcBorders>
              <w:top w:val="nil"/>
              <w:left w:val="nil"/>
              <w:bottom w:val="nil"/>
              <w:right w:val="nil"/>
            </w:tcBorders>
          </w:tcPr>
          <w:p w14:paraId="0A58E2A3" w14:textId="77777777" w:rsidR="00573296" w:rsidRPr="00221A38" w:rsidRDefault="00573296">
            <w:pPr>
              <w:jc w:val="both"/>
              <w:rPr>
                <w:rFonts w:ascii="Calibri" w:hAnsi="Calibri"/>
                <w:b/>
              </w:rPr>
            </w:pPr>
          </w:p>
        </w:tc>
        <w:tc>
          <w:tcPr>
            <w:tcW w:w="2828" w:type="dxa"/>
            <w:tcBorders>
              <w:top w:val="nil"/>
              <w:left w:val="nil"/>
              <w:bottom w:val="nil"/>
              <w:right w:val="single" w:sz="4" w:space="0" w:color="auto"/>
            </w:tcBorders>
          </w:tcPr>
          <w:p w14:paraId="0EFB2B7C" w14:textId="77777777" w:rsidR="00573296" w:rsidRPr="00221A38" w:rsidRDefault="00573296">
            <w:pPr>
              <w:jc w:val="both"/>
              <w:rPr>
                <w:rFonts w:ascii="Calibri" w:hAnsi="Calibri"/>
                <w:bCs/>
              </w:rPr>
            </w:pPr>
          </w:p>
        </w:tc>
        <w:tc>
          <w:tcPr>
            <w:tcW w:w="5658" w:type="dxa"/>
            <w:gridSpan w:val="2"/>
            <w:tcBorders>
              <w:left w:val="single" w:sz="4" w:space="0" w:color="auto"/>
            </w:tcBorders>
          </w:tcPr>
          <w:p w14:paraId="54BFE43A" w14:textId="225E2412" w:rsidR="00573296" w:rsidRPr="00221A38" w:rsidRDefault="00573296">
            <w:pPr>
              <w:jc w:val="right"/>
              <w:rPr>
                <w:rFonts w:ascii="Calibri" w:hAnsi="Calibri"/>
              </w:rPr>
            </w:pPr>
            <w:r>
              <w:rPr>
                <w:rFonts w:ascii="Calibri" w:hAnsi="Calibri"/>
              </w:rPr>
              <w:t>Approbation de l’attribution du marché par la Ministre</w:t>
            </w:r>
          </w:p>
        </w:tc>
        <w:tc>
          <w:tcPr>
            <w:tcW w:w="2829" w:type="dxa"/>
          </w:tcPr>
          <w:p w14:paraId="60A3570A" w14:textId="4A936603" w:rsidR="00573296" w:rsidRPr="00221A38" w:rsidRDefault="00573296">
            <w:pPr>
              <w:jc w:val="both"/>
              <w:rPr>
                <w:rFonts w:ascii="Calibri" w:hAnsi="Calibri"/>
                <w:b/>
              </w:rPr>
            </w:pPr>
            <w:r>
              <w:rPr>
                <w:rFonts w:ascii="Calibri" w:hAnsi="Calibri"/>
                <w:b/>
              </w:rPr>
              <w:t>01/06/2022 – Exutoire par expiration du délai</w:t>
            </w:r>
          </w:p>
        </w:tc>
      </w:tr>
      <w:tr w:rsidR="00573296" w:rsidRPr="00221A38" w14:paraId="23ADEC01" w14:textId="77777777" w:rsidTr="00573296">
        <w:trPr>
          <w:cantSplit/>
        </w:trPr>
        <w:tc>
          <w:tcPr>
            <w:tcW w:w="2827" w:type="dxa"/>
            <w:tcBorders>
              <w:top w:val="nil"/>
              <w:left w:val="nil"/>
              <w:bottom w:val="nil"/>
              <w:right w:val="nil"/>
            </w:tcBorders>
          </w:tcPr>
          <w:p w14:paraId="1719A4DD" w14:textId="77777777" w:rsidR="00573296" w:rsidRPr="00221A38" w:rsidRDefault="00573296">
            <w:pPr>
              <w:jc w:val="both"/>
              <w:rPr>
                <w:rFonts w:ascii="Calibri" w:hAnsi="Calibri"/>
                <w:b/>
              </w:rPr>
            </w:pPr>
          </w:p>
        </w:tc>
        <w:tc>
          <w:tcPr>
            <w:tcW w:w="2828" w:type="dxa"/>
            <w:tcBorders>
              <w:top w:val="nil"/>
              <w:left w:val="nil"/>
              <w:bottom w:val="nil"/>
              <w:right w:val="single" w:sz="4" w:space="0" w:color="auto"/>
            </w:tcBorders>
          </w:tcPr>
          <w:p w14:paraId="4DD675DF" w14:textId="77777777" w:rsidR="00573296" w:rsidRPr="00221A38" w:rsidRDefault="00573296">
            <w:pPr>
              <w:jc w:val="both"/>
              <w:rPr>
                <w:rFonts w:ascii="Calibri" w:hAnsi="Calibri"/>
                <w:bCs/>
              </w:rPr>
            </w:pPr>
          </w:p>
        </w:tc>
        <w:tc>
          <w:tcPr>
            <w:tcW w:w="5658" w:type="dxa"/>
            <w:gridSpan w:val="2"/>
            <w:tcBorders>
              <w:left w:val="single" w:sz="4" w:space="0" w:color="auto"/>
            </w:tcBorders>
          </w:tcPr>
          <w:p w14:paraId="3774BFB5" w14:textId="69E098A6" w:rsidR="00573296" w:rsidRPr="00221A38" w:rsidRDefault="00573296">
            <w:pPr>
              <w:jc w:val="right"/>
              <w:rPr>
                <w:rFonts w:ascii="Calibri" w:hAnsi="Calibri"/>
              </w:rPr>
            </w:pPr>
            <w:r>
              <w:rPr>
                <w:rFonts w:ascii="Calibri" w:hAnsi="Calibri"/>
              </w:rPr>
              <w:t>Début des travaux</w:t>
            </w:r>
          </w:p>
        </w:tc>
        <w:tc>
          <w:tcPr>
            <w:tcW w:w="2829" w:type="dxa"/>
          </w:tcPr>
          <w:p w14:paraId="14EB587A" w14:textId="1CD30958" w:rsidR="00573296" w:rsidRPr="00221A38" w:rsidRDefault="00573296">
            <w:pPr>
              <w:jc w:val="both"/>
              <w:rPr>
                <w:rFonts w:ascii="Calibri" w:hAnsi="Calibri"/>
                <w:b/>
              </w:rPr>
            </w:pPr>
            <w:r>
              <w:rPr>
                <w:rFonts w:ascii="Calibri" w:hAnsi="Calibri"/>
                <w:b/>
              </w:rPr>
              <w:t>16/08/2022</w:t>
            </w:r>
          </w:p>
        </w:tc>
      </w:tr>
      <w:tr w:rsidR="00221A38" w:rsidRPr="00221A38" w14:paraId="6B3C253A" w14:textId="77777777" w:rsidTr="00573296">
        <w:trPr>
          <w:cantSplit/>
        </w:trPr>
        <w:tc>
          <w:tcPr>
            <w:tcW w:w="2827" w:type="dxa"/>
            <w:tcBorders>
              <w:top w:val="nil"/>
              <w:left w:val="nil"/>
              <w:bottom w:val="nil"/>
              <w:right w:val="nil"/>
            </w:tcBorders>
          </w:tcPr>
          <w:p w14:paraId="03C4F950" w14:textId="77777777" w:rsidR="00221A38" w:rsidRPr="00221A38" w:rsidRDefault="00221A38">
            <w:pPr>
              <w:jc w:val="both"/>
              <w:rPr>
                <w:rFonts w:ascii="Calibri" w:hAnsi="Calibri"/>
                <w:b/>
              </w:rPr>
            </w:pPr>
          </w:p>
        </w:tc>
        <w:tc>
          <w:tcPr>
            <w:tcW w:w="2828" w:type="dxa"/>
            <w:tcBorders>
              <w:top w:val="nil"/>
              <w:left w:val="nil"/>
              <w:bottom w:val="nil"/>
              <w:right w:val="single" w:sz="4" w:space="0" w:color="auto"/>
            </w:tcBorders>
          </w:tcPr>
          <w:p w14:paraId="369D18F4" w14:textId="77777777" w:rsidR="00221A38" w:rsidRPr="00221A38" w:rsidRDefault="00221A38">
            <w:pPr>
              <w:jc w:val="both"/>
              <w:rPr>
                <w:rFonts w:ascii="Calibri" w:hAnsi="Calibri"/>
                <w:bCs/>
              </w:rPr>
            </w:pPr>
          </w:p>
        </w:tc>
        <w:tc>
          <w:tcPr>
            <w:tcW w:w="5658" w:type="dxa"/>
            <w:gridSpan w:val="2"/>
            <w:tcBorders>
              <w:left w:val="single" w:sz="4" w:space="0" w:color="auto"/>
              <w:bottom w:val="single" w:sz="4" w:space="0" w:color="auto"/>
            </w:tcBorders>
          </w:tcPr>
          <w:p w14:paraId="43D30688" w14:textId="77777777" w:rsidR="00221A38" w:rsidRPr="00221A38" w:rsidRDefault="00221A38">
            <w:pPr>
              <w:jc w:val="right"/>
              <w:rPr>
                <w:rFonts w:ascii="Calibri" w:hAnsi="Calibri"/>
              </w:rPr>
            </w:pPr>
          </w:p>
        </w:tc>
        <w:tc>
          <w:tcPr>
            <w:tcW w:w="2829" w:type="dxa"/>
            <w:tcBorders>
              <w:bottom w:val="single" w:sz="4" w:space="0" w:color="auto"/>
            </w:tcBorders>
          </w:tcPr>
          <w:p w14:paraId="11AE6A99" w14:textId="77777777" w:rsidR="00221A38" w:rsidRPr="00221A38" w:rsidRDefault="00221A38">
            <w:pPr>
              <w:jc w:val="both"/>
              <w:rPr>
                <w:rFonts w:ascii="Calibri" w:hAnsi="Calibri"/>
                <w:b/>
              </w:rPr>
            </w:pPr>
          </w:p>
        </w:tc>
      </w:tr>
      <w:tr w:rsidR="00221A38" w:rsidRPr="00221A38" w14:paraId="1621BC46" w14:textId="77777777" w:rsidTr="00573296">
        <w:trPr>
          <w:cantSplit/>
        </w:trPr>
        <w:tc>
          <w:tcPr>
            <w:tcW w:w="2827" w:type="dxa"/>
            <w:tcBorders>
              <w:top w:val="nil"/>
              <w:left w:val="nil"/>
              <w:bottom w:val="nil"/>
              <w:right w:val="nil"/>
            </w:tcBorders>
          </w:tcPr>
          <w:p w14:paraId="7D6D245E" w14:textId="77777777" w:rsidR="00221A38" w:rsidRPr="00221A38" w:rsidRDefault="00221A38">
            <w:pPr>
              <w:jc w:val="both"/>
              <w:rPr>
                <w:rFonts w:ascii="Calibri" w:hAnsi="Calibri"/>
                <w:b/>
              </w:rPr>
            </w:pPr>
          </w:p>
        </w:tc>
        <w:tc>
          <w:tcPr>
            <w:tcW w:w="2828" w:type="dxa"/>
            <w:tcBorders>
              <w:top w:val="nil"/>
              <w:left w:val="nil"/>
              <w:bottom w:val="nil"/>
              <w:right w:val="single" w:sz="4" w:space="0" w:color="auto"/>
            </w:tcBorders>
          </w:tcPr>
          <w:p w14:paraId="5F19258E" w14:textId="77777777" w:rsidR="00221A38" w:rsidRPr="00221A38" w:rsidRDefault="00221A38">
            <w:pPr>
              <w:jc w:val="both"/>
              <w:rPr>
                <w:rFonts w:ascii="Calibri" w:hAnsi="Calibri"/>
                <w:bCs/>
              </w:rPr>
            </w:pPr>
          </w:p>
        </w:tc>
        <w:tc>
          <w:tcPr>
            <w:tcW w:w="5658" w:type="dxa"/>
            <w:gridSpan w:val="2"/>
            <w:tcBorders>
              <w:left w:val="single" w:sz="4" w:space="0" w:color="auto"/>
            </w:tcBorders>
            <w:shd w:val="clear" w:color="auto" w:fill="auto"/>
          </w:tcPr>
          <w:p w14:paraId="62C298B8" w14:textId="77777777" w:rsidR="00221A38" w:rsidRPr="00221A38" w:rsidRDefault="00221A38" w:rsidP="00221A38">
            <w:pPr>
              <w:rPr>
                <w:rFonts w:ascii="Calibri" w:hAnsi="Calibri"/>
                <w:b/>
              </w:rPr>
            </w:pPr>
            <w:r w:rsidRPr="00221A38">
              <w:rPr>
                <w:rFonts w:ascii="Calibri" w:hAnsi="Calibri"/>
                <w:b/>
              </w:rPr>
              <w:t xml:space="preserve">Etat d’avancement financier du projet : </w:t>
            </w:r>
          </w:p>
        </w:tc>
        <w:tc>
          <w:tcPr>
            <w:tcW w:w="2829" w:type="dxa"/>
            <w:shd w:val="clear" w:color="auto" w:fill="auto"/>
          </w:tcPr>
          <w:p w14:paraId="5E69A668" w14:textId="77777777" w:rsidR="00221A38" w:rsidRPr="00221A38" w:rsidRDefault="00221A38" w:rsidP="00221A38">
            <w:pPr>
              <w:rPr>
                <w:rFonts w:ascii="Calibri" w:hAnsi="Calibri"/>
                <w:b/>
              </w:rPr>
            </w:pPr>
            <w:r w:rsidRPr="00221A38">
              <w:rPr>
                <w:rFonts w:ascii="Calibri" w:hAnsi="Calibri"/>
                <w:b/>
              </w:rPr>
              <w:t>Montant :</w:t>
            </w:r>
          </w:p>
        </w:tc>
      </w:tr>
      <w:tr w:rsidR="00221A38" w:rsidRPr="00221A38" w14:paraId="4BC050A1" w14:textId="77777777" w:rsidTr="00573296">
        <w:trPr>
          <w:cantSplit/>
        </w:trPr>
        <w:tc>
          <w:tcPr>
            <w:tcW w:w="2827" w:type="dxa"/>
            <w:tcBorders>
              <w:top w:val="nil"/>
              <w:left w:val="nil"/>
              <w:bottom w:val="nil"/>
              <w:right w:val="nil"/>
            </w:tcBorders>
          </w:tcPr>
          <w:p w14:paraId="274090C3" w14:textId="77777777" w:rsidR="00221A38" w:rsidRPr="00221A38" w:rsidRDefault="00221A38">
            <w:pPr>
              <w:jc w:val="both"/>
              <w:rPr>
                <w:rFonts w:ascii="Calibri" w:hAnsi="Calibri"/>
                <w:b/>
              </w:rPr>
            </w:pPr>
          </w:p>
        </w:tc>
        <w:tc>
          <w:tcPr>
            <w:tcW w:w="2828" w:type="dxa"/>
            <w:tcBorders>
              <w:top w:val="nil"/>
              <w:left w:val="nil"/>
              <w:bottom w:val="nil"/>
              <w:right w:val="single" w:sz="4" w:space="0" w:color="auto"/>
            </w:tcBorders>
          </w:tcPr>
          <w:p w14:paraId="72FE5FAE" w14:textId="77777777" w:rsidR="00221A38" w:rsidRPr="00221A38" w:rsidRDefault="00221A38">
            <w:pPr>
              <w:jc w:val="both"/>
              <w:rPr>
                <w:rFonts w:ascii="Calibri" w:hAnsi="Calibri"/>
                <w:bCs/>
              </w:rPr>
            </w:pPr>
          </w:p>
        </w:tc>
        <w:tc>
          <w:tcPr>
            <w:tcW w:w="5658" w:type="dxa"/>
            <w:gridSpan w:val="2"/>
            <w:tcBorders>
              <w:left w:val="single" w:sz="4" w:space="0" w:color="auto"/>
            </w:tcBorders>
          </w:tcPr>
          <w:p w14:paraId="23A9840F" w14:textId="77777777" w:rsidR="00221A38" w:rsidRPr="00221A38" w:rsidRDefault="00221A38">
            <w:pPr>
              <w:jc w:val="right"/>
              <w:rPr>
                <w:rFonts w:ascii="Calibri" w:hAnsi="Calibri"/>
                <w:bCs/>
              </w:rPr>
            </w:pPr>
            <w:r w:rsidRPr="00221A38">
              <w:rPr>
                <w:rFonts w:ascii="Calibri" w:hAnsi="Calibri"/>
                <w:bCs/>
              </w:rPr>
              <w:t>Montant conventionné à 100%</w:t>
            </w:r>
          </w:p>
        </w:tc>
        <w:tc>
          <w:tcPr>
            <w:tcW w:w="2829" w:type="dxa"/>
          </w:tcPr>
          <w:p w14:paraId="393BF204" w14:textId="77777777" w:rsidR="00221A38" w:rsidRPr="00221A38" w:rsidRDefault="00221A38">
            <w:pPr>
              <w:jc w:val="both"/>
              <w:rPr>
                <w:rFonts w:ascii="Calibri" w:hAnsi="Calibri"/>
                <w:b/>
              </w:rPr>
            </w:pPr>
          </w:p>
        </w:tc>
      </w:tr>
      <w:tr w:rsidR="00221A38" w:rsidRPr="00221A38" w14:paraId="6B6D3C3F" w14:textId="77777777" w:rsidTr="00573296">
        <w:trPr>
          <w:cantSplit/>
        </w:trPr>
        <w:tc>
          <w:tcPr>
            <w:tcW w:w="2827" w:type="dxa"/>
            <w:tcBorders>
              <w:top w:val="nil"/>
              <w:left w:val="nil"/>
              <w:bottom w:val="nil"/>
              <w:right w:val="nil"/>
            </w:tcBorders>
          </w:tcPr>
          <w:p w14:paraId="2BE20DC7" w14:textId="77777777" w:rsidR="00221A38" w:rsidRPr="00221A38" w:rsidRDefault="00221A38">
            <w:pPr>
              <w:jc w:val="both"/>
              <w:rPr>
                <w:rFonts w:ascii="Calibri" w:hAnsi="Calibri"/>
                <w:b/>
              </w:rPr>
            </w:pPr>
          </w:p>
        </w:tc>
        <w:tc>
          <w:tcPr>
            <w:tcW w:w="2828" w:type="dxa"/>
            <w:tcBorders>
              <w:top w:val="nil"/>
              <w:left w:val="nil"/>
              <w:bottom w:val="nil"/>
              <w:right w:val="single" w:sz="4" w:space="0" w:color="auto"/>
            </w:tcBorders>
          </w:tcPr>
          <w:p w14:paraId="1A37443E" w14:textId="77777777" w:rsidR="00221A38" w:rsidRPr="00221A38" w:rsidRDefault="00221A38">
            <w:pPr>
              <w:jc w:val="both"/>
              <w:rPr>
                <w:rFonts w:ascii="Calibri" w:hAnsi="Calibri"/>
                <w:bCs/>
              </w:rPr>
            </w:pPr>
          </w:p>
        </w:tc>
        <w:tc>
          <w:tcPr>
            <w:tcW w:w="5658" w:type="dxa"/>
            <w:gridSpan w:val="2"/>
            <w:tcBorders>
              <w:left w:val="single" w:sz="4" w:space="0" w:color="auto"/>
            </w:tcBorders>
          </w:tcPr>
          <w:p w14:paraId="5541B3CC" w14:textId="77777777" w:rsidR="00221A38" w:rsidRPr="00221A38" w:rsidRDefault="00221A38">
            <w:pPr>
              <w:jc w:val="right"/>
              <w:rPr>
                <w:rFonts w:ascii="Calibri" w:hAnsi="Calibri"/>
                <w:bCs/>
              </w:rPr>
            </w:pPr>
            <w:r w:rsidRPr="00221A38">
              <w:rPr>
                <w:rFonts w:ascii="Calibri" w:hAnsi="Calibri"/>
                <w:bCs/>
              </w:rPr>
              <w:t>Montant du subside développement rural</w:t>
            </w:r>
          </w:p>
        </w:tc>
        <w:tc>
          <w:tcPr>
            <w:tcW w:w="2829" w:type="dxa"/>
          </w:tcPr>
          <w:p w14:paraId="549B7891" w14:textId="77777777" w:rsidR="00221A38" w:rsidRPr="00221A38" w:rsidRDefault="00221A38">
            <w:pPr>
              <w:jc w:val="both"/>
              <w:rPr>
                <w:rFonts w:ascii="Calibri" w:hAnsi="Calibri"/>
                <w:b/>
              </w:rPr>
            </w:pPr>
          </w:p>
        </w:tc>
      </w:tr>
      <w:tr w:rsidR="00221A38" w:rsidRPr="00221A38" w14:paraId="27B9FD90" w14:textId="77777777" w:rsidTr="00573296">
        <w:trPr>
          <w:cantSplit/>
        </w:trPr>
        <w:tc>
          <w:tcPr>
            <w:tcW w:w="2827" w:type="dxa"/>
            <w:tcBorders>
              <w:top w:val="nil"/>
              <w:left w:val="nil"/>
              <w:bottom w:val="nil"/>
              <w:right w:val="nil"/>
            </w:tcBorders>
          </w:tcPr>
          <w:p w14:paraId="58AD3A77" w14:textId="77777777" w:rsidR="00221A38" w:rsidRPr="00221A38" w:rsidRDefault="00221A38">
            <w:pPr>
              <w:jc w:val="both"/>
              <w:rPr>
                <w:rFonts w:ascii="Calibri" w:hAnsi="Calibri"/>
                <w:b/>
              </w:rPr>
            </w:pPr>
          </w:p>
        </w:tc>
        <w:tc>
          <w:tcPr>
            <w:tcW w:w="2828" w:type="dxa"/>
            <w:tcBorders>
              <w:top w:val="nil"/>
              <w:left w:val="nil"/>
              <w:bottom w:val="nil"/>
              <w:right w:val="single" w:sz="4" w:space="0" w:color="auto"/>
            </w:tcBorders>
          </w:tcPr>
          <w:p w14:paraId="08A8D18F" w14:textId="77777777" w:rsidR="00221A38" w:rsidRPr="00221A38" w:rsidRDefault="00221A38">
            <w:pPr>
              <w:jc w:val="both"/>
              <w:rPr>
                <w:rFonts w:ascii="Calibri" w:hAnsi="Calibri"/>
                <w:bCs/>
              </w:rPr>
            </w:pPr>
          </w:p>
        </w:tc>
        <w:tc>
          <w:tcPr>
            <w:tcW w:w="5658" w:type="dxa"/>
            <w:gridSpan w:val="2"/>
            <w:tcBorders>
              <w:left w:val="single" w:sz="4" w:space="0" w:color="auto"/>
            </w:tcBorders>
          </w:tcPr>
          <w:p w14:paraId="4F7C04C2" w14:textId="324DAFE6" w:rsidR="00221A38" w:rsidRPr="00221A38" w:rsidRDefault="00EB4373">
            <w:pPr>
              <w:jc w:val="right"/>
              <w:rPr>
                <w:rFonts w:ascii="Calibri" w:hAnsi="Calibri"/>
                <w:bCs/>
              </w:rPr>
            </w:pPr>
            <w:r w:rsidRPr="00221A38">
              <w:rPr>
                <w:rFonts w:ascii="Calibri" w:hAnsi="Calibri"/>
                <w:bCs/>
              </w:rPr>
              <w:t>Montants cumulés</w:t>
            </w:r>
            <w:r w:rsidR="00221A38" w:rsidRPr="00221A38">
              <w:rPr>
                <w:rFonts w:ascii="Calibri" w:hAnsi="Calibri"/>
                <w:bCs/>
              </w:rPr>
              <w:t xml:space="preserve"> payés à l</w:t>
            </w:r>
            <w:r w:rsidR="00573296">
              <w:rPr>
                <w:rFonts w:ascii="Calibri" w:hAnsi="Calibri"/>
                <w:bCs/>
              </w:rPr>
              <w:t>a 1</w:t>
            </w:r>
            <w:r w:rsidR="00573296" w:rsidRPr="00573296">
              <w:rPr>
                <w:rFonts w:ascii="Calibri" w:hAnsi="Calibri"/>
                <w:bCs/>
                <w:vertAlign w:val="superscript"/>
              </w:rPr>
              <w:t>ère</w:t>
            </w:r>
            <w:r w:rsidR="00573296">
              <w:rPr>
                <w:rFonts w:ascii="Calibri" w:hAnsi="Calibri"/>
                <w:bCs/>
              </w:rPr>
              <w:t xml:space="preserve"> entreprise</w:t>
            </w:r>
          </w:p>
        </w:tc>
        <w:tc>
          <w:tcPr>
            <w:tcW w:w="2829" w:type="dxa"/>
          </w:tcPr>
          <w:p w14:paraId="63CF6DF3" w14:textId="5DEAE393" w:rsidR="00221A38" w:rsidRPr="00221A38" w:rsidRDefault="00573296">
            <w:pPr>
              <w:jc w:val="both"/>
              <w:rPr>
                <w:rFonts w:ascii="Calibri" w:hAnsi="Calibri"/>
                <w:b/>
              </w:rPr>
            </w:pPr>
            <w:r>
              <w:rPr>
                <w:rFonts w:ascii="Calibri" w:hAnsi="Calibri"/>
                <w:b/>
              </w:rPr>
              <w:t>578.882,51€ (au 31/12/2020)</w:t>
            </w:r>
          </w:p>
        </w:tc>
      </w:tr>
      <w:tr w:rsidR="00573296" w:rsidRPr="00221A38" w14:paraId="7CAED188" w14:textId="77777777" w:rsidTr="00573296">
        <w:trPr>
          <w:cantSplit/>
        </w:trPr>
        <w:tc>
          <w:tcPr>
            <w:tcW w:w="2827" w:type="dxa"/>
            <w:tcBorders>
              <w:top w:val="nil"/>
              <w:left w:val="nil"/>
              <w:bottom w:val="nil"/>
              <w:right w:val="nil"/>
            </w:tcBorders>
          </w:tcPr>
          <w:p w14:paraId="70B1F68E" w14:textId="77777777" w:rsidR="00573296" w:rsidRPr="00221A38" w:rsidRDefault="00573296">
            <w:pPr>
              <w:jc w:val="both"/>
              <w:rPr>
                <w:rFonts w:ascii="Calibri" w:hAnsi="Calibri"/>
                <w:b/>
              </w:rPr>
            </w:pPr>
          </w:p>
        </w:tc>
        <w:tc>
          <w:tcPr>
            <w:tcW w:w="2828" w:type="dxa"/>
            <w:tcBorders>
              <w:top w:val="nil"/>
              <w:left w:val="nil"/>
              <w:bottom w:val="nil"/>
              <w:right w:val="single" w:sz="4" w:space="0" w:color="auto"/>
            </w:tcBorders>
          </w:tcPr>
          <w:p w14:paraId="764C99A6" w14:textId="77777777" w:rsidR="00573296" w:rsidRPr="00221A38" w:rsidRDefault="00573296">
            <w:pPr>
              <w:jc w:val="both"/>
              <w:rPr>
                <w:rFonts w:ascii="Calibri" w:hAnsi="Calibri"/>
                <w:bCs/>
              </w:rPr>
            </w:pPr>
          </w:p>
        </w:tc>
        <w:tc>
          <w:tcPr>
            <w:tcW w:w="5658" w:type="dxa"/>
            <w:gridSpan w:val="2"/>
            <w:tcBorders>
              <w:left w:val="single" w:sz="4" w:space="0" w:color="auto"/>
            </w:tcBorders>
          </w:tcPr>
          <w:p w14:paraId="73AF5D14" w14:textId="4D0E81A5" w:rsidR="00573296" w:rsidRPr="00221A38" w:rsidRDefault="00573296">
            <w:pPr>
              <w:jc w:val="right"/>
              <w:rPr>
                <w:rFonts w:ascii="Calibri" w:hAnsi="Calibri"/>
                <w:bCs/>
              </w:rPr>
            </w:pPr>
            <w:r>
              <w:rPr>
                <w:rFonts w:ascii="Calibri" w:hAnsi="Calibri"/>
                <w:bCs/>
              </w:rPr>
              <w:t>Montants cumulés payés à la 2</w:t>
            </w:r>
            <w:r w:rsidRPr="00573296">
              <w:rPr>
                <w:rFonts w:ascii="Calibri" w:hAnsi="Calibri"/>
                <w:bCs/>
                <w:vertAlign w:val="superscript"/>
              </w:rPr>
              <w:t>ème</w:t>
            </w:r>
            <w:r>
              <w:rPr>
                <w:rFonts w:ascii="Calibri" w:hAnsi="Calibri"/>
                <w:bCs/>
              </w:rPr>
              <w:t xml:space="preserve"> entreprise</w:t>
            </w:r>
          </w:p>
        </w:tc>
        <w:tc>
          <w:tcPr>
            <w:tcW w:w="2829" w:type="dxa"/>
          </w:tcPr>
          <w:p w14:paraId="2992B823" w14:textId="742C79BF" w:rsidR="00573296" w:rsidRDefault="00573296">
            <w:pPr>
              <w:jc w:val="both"/>
              <w:rPr>
                <w:rFonts w:ascii="Calibri" w:hAnsi="Calibri"/>
                <w:b/>
              </w:rPr>
            </w:pPr>
            <w:r>
              <w:rPr>
                <w:rFonts w:ascii="Calibri" w:hAnsi="Calibri"/>
                <w:b/>
              </w:rPr>
              <w:t>99.807,28€ (du 16/08/2022 au 31/10/2022)</w:t>
            </w:r>
          </w:p>
        </w:tc>
      </w:tr>
    </w:tbl>
    <w:p w14:paraId="25414193" w14:textId="77777777" w:rsidR="00221A38" w:rsidRPr="00221A38" w:rsidRDefault="00221A38">
      <w:pPr>
        <w:jc w:val="both"/>
        <w:rPr>
          <w:rFonts w:ascii="Calibri" w:hAnsi="Calibri"/>
          <w:b/>
        </w:rPr>
      </w:pPr>
    </w:p>
    <w:p w14:paraId="537D6A16" w14:textId="77777777" w:rsidR="00221A38" w:rsidRDefault="00221A38" w:rsidP="00221A38">
      <w:pPr>
        <w:ind w:firstLine="1134"/>
        <w:jc w:val="both"/>
        <w:rPr>
          <w:rFonts w:ascii="Calibri" w:hAnsi="Calibri"/>
          <w:b/>
          <w:bCs/>
        </w:rPr>
      </w:pPr>
    </w:p>
    <w:p w14:paraId="0D5BA4FD" w14:textId="77777777" w:rsidR="00221A38" w:rsidRDefault="00221A38" w:rsidP="00221A38">
      <w:pPr>
        <w:ind w:firstLine="1134"/>
        <w:jc w:val="both"/>
        <w:rPr>
          <w:rFonts w:ascii="Calibri" w:hAnsi="Calibri"/>
          <w:b/>
          <w:bCs/>
        </w:rPr>
      </w:pPr>
    </w:p>
    <w:p w14:paraId="0FD52CF8" w14:textId="7D873D3B" w:rsidR="00221A38" w:rsidRPr="00221A38" w:rsidRDefault="00491082" w:rsidP="4B30DFD8">
      <w:pPr>
        <w:pBdr>
          <w:top w:val="single" w:sz="4" w:space="1" w:color="auto"/>
          <w:left w:val="single" w:sz="4" w:space="4" w:color="auto"/>
          <w:bottom w:val="single" w:sz="4" w:space="1" w:color="auto"/>
          <w:right w:val="single" w:sz="4" w:space="4" w:color="auto"/>
        </w:pBdr>
        <w:ind w:firstLine="1134"/>
        <w:jc w:val="both"/>
        <w:rPr>
          <w:rFonts w:ascii="Calibri" w:hAnsi="Calibri"/>
          <w:b/>
          <w:bCs/>
        </w:rPr>
      </w:pPr>
      <w:r w:rsidRPr="4B30DFD8">
        <w:rPr>
          <w:rFonts w:ascii="Calibri" w:hAnsi="Calibri"/>
          <w:b/>
          <w:bCs/>
        </w:rPr>
        <w:br w:type="page"/>
      </w:r>
      <w:r w:rsidR="00221A38" w:rsidRPr="4B30DFD8">
        <w:rPr>
          <w:rFonts w:ascii="Calibri" w:hAnsi="Calibri"/>
          <w:b/>
          <w:bCs/>
        </w:rPr>
        <w:lastRenderedPageBreak/>
        <w:t xml:space="preserve">ANNEXE </w:t>
      </w:r>
      <w:r w:rsidR="0093017C" w:rsidRPr="4B30DFD8">
        <w:rPr>
          <w:rFonts w:ascii="Calibri" w:hAnsi="Calibri"/>
          <w:b/>
          <w:bCs/>
        </w:rPr>
        <w:t>3 :</w:t>
      </w:r>
      <w:r w:rsidR="00221A38" w:rsidRPr="4B30DFD8">
        <w:rPr>
          <w:rFonts w:ascii="Calibri" w:hAnsi="Calibri"/>
          <w:b/>
          <w:bCs/>
        </w:rPr>
        <w:t xml:space="preserve"> TABLEAU RAPPORT COMPTABLE ET FONCTIONNEMENT D’UN PROJET TERMINE (Décompte final &lt; 10 ans</w:t>
      </w:r>
      <w:r w:rsidRPr="4B30DFD8">
        <w:rPr>
          <w:rStyle w:val="Appelnotedebasdep"/>
          <w:rFonts w:ascii="Calibri" w:hAnsi="Calibri"/>
          <w:b/>
          <w:bCs/>
        </w:rPr>
        <w:footnoteReference w:id="2"/>
      </w:r>
      <w:r w:rsidR="00221A38" w:rsidRPr="4B30DFD8">
        <w:rPr>
          <w:rFonts w:ascii="Calibri" w:hAnsi="Calibri"/>
          <w:b/>
          <w:bCs/>
        </w:rPr>
        <w:t>).</w:t>
      </w:r>
    </w:p>
    <w:p w14:paraId="002ADC45" w14:textId="77777777" w:rsidR="00221A38" w:rsidRPr="00221A38" w:rsidRDefault="00221A38">
      <w:pPr>
        <w:rPr>
          <w:rFonts w:ascii="Calibri" w:hAnsi="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59"/>
        <w:gridCol w:w="3804"/>
        <w:gridCol w:w="2779"/>
        <w:gridCol w:w="2781"/>
        <w:gridCol w:w="1402"/>
        <w:gridCol w:w="1467"/>
      </w:tblGrid>
      <w:tr w:rsidR="00221A38" w:rsidRPr="00221A38" w14:paraId="64A39D5A" w14:textId="77777777" w:rsidTr="00D97EAE">
        <w:trPr>
          <w:cantSplit/>
          <w:trHeight w:val="233"/>
        </w:trPr>
        <w:tc>
          <w:tcPr>
            <w:tcW w:w="1771" w:type="dxa"/>
            <w:vMerge w:val="restart"/>
          </w:tcPr>
          <w:p w14:paraId="0751030F" w14:textId="77777777" w:rsidR="00221A38" w:rsidRPr="00221A38" w:rsidRDefault="00221A38" w:rsidP="00221A38">
            <w:pPr>
              <w:jc w:val="center"/>
              <w:rPr>
                <w:rFonts w:ascii="Calibri" w:hAnsi="Calibri"/>
                <w:b/>
              </w:rPr>
            </w:pPr>
            <w:r w:rsidRPr="00221A38">
              <w:rPr>
                <w:rFonts w:ascii="Calibri" w:hAnsi="Calibri"/>
                <w:b/>
              </w:rPr>
              <w:t>Année de la convention</w:t>
            </w:r>
          </w:p>
        </w:tc>
        <w:tc>
          <w:tcPr>
            <w:tcW w:w="3862" w:type="dxa"/>
            <w:vMerge w:val="restart"/>
          </w:tcPr>
          <w:p w14:paraId="49EF0E92" w14:textId="77777777" w:rsidR="00221A38" w:rsidRPr="00221A38" w:rsidRDefault="00221A38" w:rsidP="00221A38">
            <w:pPr>
              <w:jc w:val="center"/>
              <w:rPr>
                <w:rFonts w:ascii="Calibri" w:hAnsi="Calibri"/>
                <w:b/>
              </w:rPr>
            </w:pPr>
            <w:r w:rsidRPr="00221A38">
              <w:rPr>
                <w:rFonts w:ascii="Calibri" w:hAnsi="Calibri"/>
                <w:b/>
              </w:rPr>
              <w:t>Type de programme</w:t>
            </w:r>
          </w:p>
          <w:p w14:paraId="730EE120" w14:textId="77777777" w:rsidR="00221A38" w:rsidRPr="00221A38" w:rsidRDefault="00221A38" w:rsidP="00221A38">
            <w:pPr>
              <w:jc w:val="center"/>
              <w:rPr>
                <w:rFonts w:ascii="Calibri" w:hAnsi="Calibri"/>
                <w:b/>
              </w:rPr>
            </w:pPr>
            <w:r w:rsidRPr="00221A38">
              <w:rPr>
                <w:rFonts w:ascii="Calibri" w:hAnsi="Calibri"/>
                <w:b/>
              </w:rPr>
              <w:t>(biffer les mentions inutiles)</w:t>
            </w:r>
          </w:p>
        </w:tc>
        <w:tc>
          <w:tcPr>
            <w:tcW w:w="2815" w:type="dxa"/>
            <w:vMerge w:val="restart"/>
          </w:tcPr>
          <w:p w14:paraId="1CDF8156" w14:textId="1528C22C" w:rsidR="00221A38" w:rsidRPr="00221A38" w:rsidRDefault="0093017C" w:rsidP="00221A38">
            <w:pPr>
              <w:jc w:val="center"/>
              <w:rPr>
                <w:rFonts w:ascii="Calibri" w:hAnsi="Calibri"/>
                <w:b/>
              </w:rPr>
            </w:pPr>
            <w:r>
              <w:rPr>
                <w:rFonts w:ascii="Calibri" w:hAnsi="Calibri"/>
                <w:b/>
              </w:rPr>
              <w:t>Numéro de fiche-projet et i</w:t>
            </w:r>
            <w:r w:rsidRPr="00221A38">
              <w:rPr>
                <w:rFonts w:ascii="Calibri" w:hAnsi="Calibri"/>
                <w:b/>
              </w:rPr>
              <w:t>ntitulé du projet</w:t>
            </w:r>
          </w:p>
        </w:tc>
        <w:tc>
          <w:tcPr>
            <w:tcW w:w="2814" w:type="dxa"/>
            <w:vMerge w:val="restart"/>
          </w:tcPr>
          <w:p w14:paraId="45718BB2" w14:textId="77777777" w:rsidR="00221A38" w:rsidRPr="00221A38" w:rsidRDefault="00221A38" w:rsidP="00221A38">
            <w:pPr>
              <w:jc w:val="center"/>
              <w:rPr>
                <w:rFonts w:ascii="Calibri" w:hAnsi="Calibri"/>
                <w:b/>
              </w:rPr>
            </w:pPr>
            <w:r w:rsidRPr="00221A38">
              <w:rPr>
                <w:rFonts w:ascii="Calibri" w:hAnsi="Calibri"/>
                <w:b/>
              </w:rPr>
              <w:t>Objectif du projet</w:t>
            </w:r>
          </w:p>
        </w:tc>
        <w:tc>
          <w:tcPr>
            <w:tcW w:w="2880" w:type="dxa"/>
            <w:gridSpan w:val="2"/>
          </w:tcPr>
          <w:p w14:paraId="30090222" w14:textId="77777777" w:rsidR="00221A38" w:rsidRPr="00221A38" w:rsidRDefault="00221A38" w:rsidP="00221A38">
            <w:pPr>
              <w:jc w:val="center"/>
              <w:rPr>
                <w:rFonts w:ascii="Calibri" w:hAnsi="Calibri"/>
                <w:b/>
              </w:rPr>
            </w:pPr>
            <w:r w:rsidRPr="00221A38">
              <w:rPr>
                <w:rFonts w:ascii="Calibri" w:hAnsi="Calibri"/>
                <w:b/>
              </w:rPr>
              <w:t>Décompte final</w:t>
            </w:r>
          </w:p>
        </w:tc>
      </w:tr>
      <w:tr w:rsidR="00221A38" w:rsidRPr="00221A38" w14:paraId="07818506" w14:textId="77777777" w:rsidTr="00D97EAE">
        <w:trPr>
          <w:cantSplit/>
          <w:trHeight w:val="232"/>
        </w:trPr>
        <w:tc>
          <w:tcPr>
            <w:tcW w:w="1771" w:type="dxa"/>
            <w:vMerge/>
          </w:tcPr>
          <w:p w14:paraId="73D87F14" w14:textId="77777777" w:rsidR="00221A38" w:rsidRPr="00221A38" w:rsidRDefault="00221A38" w:rsidP="00221A38">
            <w:pPr>
              <w:jc w:val="center"/>
              <w:rPr>
                <w:rFonts w:ascii="Calibri" w:hAnsi="Calibri"/>
                <w:b/>
              </w:rPr>
            </w:pPr>
          </w:p>
        </w:tc>
        <w:tc>
          <w:tcPr>
            <w:tcW w:w="3862" w:type="dxa"/>
            <w:vMerge/>
          </w:tcPr>
          <w:p w14:paraId="539005FF" w14:textId="77777777" w:rsidR="00221A38" w:rsidRPr="00221A38" w:rsidRDefault="00221A38" w:rsidP="00221A38">
            <w:pPr>
              <w:jc w:val="center"/>
              <w:rPr>
                <w:rFonts w:ascii="Calibri" w:hAnsi="Calibri"/>
                <w:b/>
              </w:rPr>
            </w:pPr>
          </w:p>
        </w:tc>
        <w:tc>
          <w:tcPr>
            <w:tcW w:w="2815" w:type="dxa"/>
            <w:vMerge/>
          </w:tcPr>
          <w:p w14:paraId="5742D87C" w14:textId="77777777" w:rsidR="00221A38" w:rsidRPr="00221A38" w:rsidRDefault="00221A38" w:rsidP="00221A38">
            <w:pPr>
              <w:jc w:val="center"/>
              <w:rPr>
                <w:rFonts w:ascii="Calibri" w:hAnsi="Calibri"/>
                <w:b/>
              </w:rPr>
            </w:pPr>
          </w:p>
        </w:tc>
        <w:tc>
          <w:tcPr>
            <w:tcW w:w="2814" w:type="dxa"/>
            <w:vMerge/>
          </w:tcPr>
          <w:p w14:paraId="3A77E683" w14:textId="77777777" w:rsidR="00221A38" w:rsidRPr="00221A38" w:rsidRDefault="00221A38" w:rsidP="00221A38">
            <w:pPr>
              <w:jc w:val="center"/>
              <w:rPr>
                <w:rFonts w:ascii="Calibri" w:hAnsi="Calibri"/>
                <w:b/>
              </w:rPr>
            </w:pPr>
          </w:p>
        </w:tc>
        <w:tc>
          <w:tcPr>
            <w:tcW w:w="1411" w:type="dxa"/>
          </w:tcPr>
          <w:p w14:paraId="24D304C9" w14:textId="77777777" w:rsidR="00221A38" w:rsidRPr="00221A38" w:rsidRDefault="00221A38" w:rsidP="00221A38">
            <w:pPr>
              <w:jc w:val="center"/>
              <w:rPr>
                <w:rFonts w:ascii="Calibri" w:hAnsi="Calibri"/>
                <w:b/>
              </w:rPr>
            </w:pPr>
            <w:r w:rsidRPr="00221A38">
              <w:rPr>
                <w:rFonts w:ascii="Calibri" w:hAnsi="Calibri"/>
                <w:b/>
              </w:rPr>
              <w:t>Montant</w:t>
            </w:r>
          </w:p>
        </w:tc>
        <w:tc>
          <w:tcPr>
            <w:tcW w:w="1469" w:type="dxa"/>
          </w:tcPr>
          <w:p w14:paraId="4E6B5AA7" w14:textId="77777777" w:rsidR="00221A38" w:rsidRPr="00221A38" w:rsidRDefault="00221A38" w:rsidP="00221A38">
            <w:pPr>
              <w:jc w:val="center"/>
              <w:rPr>
                <w:rFonts w:ascii="Calibri" w:hAnsi="Calibri"/>
                <w:b/>
              </w:rPr>
            </w:pPr>
            <w:r w:rsidRPr="00221A38">
              <w:rPr>
                <w:rFonts w:ascii="Calibri" w:hAnsi="Calibri"/>
                <w:b/>
              </w:rPr>
              <w:t>Date approbation</w:t>
            </w:r>
          </w:p>
        </w:tc>
      </w:tr>
      <w:tr w:rsidR="00221A38" w:rsidRPr="00221A38" w14:paraId="0952DED9" w14:textId="77777777" w:rsidTr="00D97EAE">
        <w:tc>
          <w:tcPr>
            <w:tcW w:w="1771" w:type="dxa"/>
          </w:tcPr>
          <w:p w14:paraId="3566A862" w14:textId="4B2F221E" w:rsidR="00221A38" w:rsidRDefault="00D97EAE">
            <w:pPr>
              <w:jc w:val="both"/>
              <w:rPr>
                <w:rFonts w:ascii="Calibri" w:hAnsi="Calibri"/>
                <w:b/>
              </w:rPr>
            </w:pPr>
            <w:r>
              <w:rPr>
                <w:rFonts w:ascii="Calibri" w:hAnsi="Calibri"/>
                <w:b/>
              </w:rPr>
              <w:t>2013–faisabilité</w:t>
            </w:r>
          </w:p>
          <w:p w14:paraId="0ED8EE2E" w14:textId="42554E95" w:rsidR="00D97EAE" w:rsidRPr="00221A38" w:rsidRDefault="00D97EAE">
            <w:pPr>
              <w:jc w:val="both"/>
              <w:rPr>
                <w:rFonts w:ascii="Calibri" w:hAnsi="Calibri"/>
                <w:b/>
              </w:rPr>
            </w:pPr>
            <w:r>
              <w:rPr>
                <w:rFonts w:ascii="Calibri" w:hAnsi="Calibri"/>
                <w:b/>
              </w:rPr>
              <w:t>2016-réalisation</w:t>
            </w:r>
          </w:p>
        </w:tc>
        <w:tc>
          <w:tcPr>
            <w:tcW w:w="3862" w:type="dxa"/>
          </w:tcPr>
          <w:p w14:paraId="33361AA0" w14:textId="77777777" w:rsidR="00221A38" w:rsidRPr="00221A38" w:rsidRDefault="00221A38" w:rsidP="00221A38">
            <w:pPr>
              <w:jc w:val="both"/>
              <w:rPr>
                <w:rFonts w:ascii="Calibri" w:hAnsi="Calibri"/>
                <w:bCs/>
              </w:rPr>
            </w:pPr>
            <w:r w:rsidRPr="00221A38">
              <w:rPr>
                <w:rFonts w:ascii="Calibri" w:hAnsi="Calibri"/>
                <w:bCs/>
              </w:rPr>
              <w:t>PCDR classique</w:t>
            </w:r>
          </w:p>
          <w:p w14:paraId="265D0433" w14:textId="77777777" w:rsidR="00221A38" w:rsidRPr="00D97EAE" w:rsidRDefault="00221A38">
            <w:pPr>
              <w:jc w:val="both"/>
              <w:rPr>
                <w:rFonts w:ascii="Calibri" w:hAnsi="Calibri"/>
                <w:bCs/>
                <w:strike/>
              </w:rPr>
            </w:pPr>
            <w:r w:rsidRPr="00D97EAE">
              <w:rPr>
                <w:rFonts w:ascii="Calibri" w:hAnsi="Calibri"/>
                <w:strike/>
              </w:rPr>
              <w:t>PwDR 2007-20</w:t>
            </w:r>
            <w:r w:rsidR="5DAC1561" w:rsidRPr="00D97EAE">
              <w:rPr>
                <w:rFonts w:ascii="Calibri" w:hAnsi="Calibri"/>
                <w:strike/>
              </w:rPr>
              <w:t>13</w:t>
            </w:r>
            <w:r w:rsidRPr="00D97EAE">
              <w:rPr>
                <w:rStyle w:val="Appelnotedebasdep"/>
                <w:rFonts w:ascii="Calibri" w:hAnsi="Calibri"/>
                <w:strike/>
              </w:rPr>
              <w:footnoteReference w:id="3"/>
            </w:r>
          </w:p>
          <w:p w14:paraId="5976DB4A" w14:textId="77777777" w:rsidR="00361C25" w:rsidRPr="00D97EAE" w:rsidRDefault="00361C25">
            <w:pPr>
              <w:jc w:val="both"/>
              <w:rPr>
                <w:rFonts w:ascii="Calibri" w:hAnsi="Calibri"/>
                <w:bCs/>
                <w:strike/>
              </w:rPr>
            </w:pPr>
            <w:r w:rsidRPr="00D97EAE">
              <w:rPr>
                <w:rFonts w:ascii="Calibri" w:hAnsi="Calibri"/>
                <w:bCs/>
                <w:strike/>
              </w:rPr>
              <w:t xml:space="preserve">PwDR 2014-2020 : </w:t>
            </w:r>
            <w:r w:rsidR="00E61F8B" w:rsidRPr="00D97EAE">
              <w:rPr>
                <w:rFonts w:ascii="Calibri" w:hAnsi="Calibri"/>
                <w:bCs/>
                <w:strike/>
              </w:rPr>
              <w:t>M</w:t>
            </w:r>
            <w:r w:rsidRPr="00D97EAE">
              <w:rPr>
                <w:rFonts w:ascii="Calibri" w:hAnsi="Calibri"/>
                <w:bCs/>
                <w:strike/>
              </w:rPr>
              <w:t>esure 7.4</w:t>
            </w:r>
          </w:p>
        </w:tc>
        <w:tc>
          <w:tcPr>
            <w:tcW w:w="2815" w:type="dxa"/>
          </w:tcPr>
          <w:p w14:paraId="38F50C97" w14:textId="73D48CC9" w:rsidR="00D97EAE" w:rsidRDefault="0005641B">
            <w:pPr>
              <w:jc w:val="both"/>
              <w:rPr>
                <w:rFonts w:ascii="Calibri" w:hAnsi="Calibri"/>
                <w:b/>
              </w:rPr>
            </w:pPr>
            <w:r>
              <w:rPr>
                <w:rFonts w:ascii="Calibri" w:hAnsi="Calibri"/>
                <w:b/>
              </w:rPr>
              <w:t>F.P 1.</w:t>
            </w:r>
            <w:r w:rsidR="00D97EAE">
              <w:rPr>
                <w:rFonts w:ascii="Calibri" w:hAnsi="Calibri"/>
                <w:b/>
              </w:rPr>
              <w:t>2</w:t>
            </w:r>
          </w:p>
          <w:p w14:paraId="3FC779A7" w14:textId="7641F924" w:rsidR="00221A38" w:rsidRPr="00221A38" w:rsidRDefault="00D97EAE">
            <w:pPr>
              <w:jc w:val="both"/>
              <w:rPr>
                <w:rFonts w:ascii="Calibri" w:hAnsi="Calibri"/>
                <w:b/>
              </w:rPr>
            </w:pPr>
            <w:r>
              <w:rPr>
                <w:rFonts w:ascii="Calibri" w:hAnsi="Calibri"/>
                <w:b/>
              </w:rPr>
              <w:t>Eco-rénovation d’un bât</w:t>
            </w:r>
            <w:r w:rsidR="002D1E01">
              <w:rPr>
                <w:rFonts w:ascii="Calibri" w:hAnsi="Calibri"/>
                <w:b/>
              </w:rPr>
              <w:t>i</w:t>
            </w:r>
            <w:r>
              <w:rPr>
                <w:rFonts w:ascii="Calibri" w:hAnsi="Calibri"/>
                <w:b/>
              </w:rPr>
              <w:t>ment industriel en maison rurale, logement public et atelier rural à L’Ecluse</w:t>
            </w:r>
          </w:p>
        </w:tc>
        <w:tc>
          <w:tcPr>
            <w:tcW w:w="2814" w:type="dxa"/>
          </w:tcPr>
          <w:p w14:paraId="6292D85A" w14:textId="68C6E362" w:rsidR="00221A38" w:rsidRPr="00221A38" w:rsidRDefault="00D97EAE">
            <w:pPr>
              <w:jc w:val="both"/>
              <w:rPr>
                <w:rFonts w:ascii="Calibri" w:hAnsi="Calibri"/>
                <w:b/>
              </w:rPr>
            </w:pPr>
            <w:r>
              <w:rPr>
                <w:rFonts w:ascii="Calibri" w:hAnsi="Calibri"/>
                <w:b/>
              </w:rPr>
              <w:t>Création d’un lieu de convivialité, d’un logement de transit et d’un atelier rural</w:t>
            </w:r>
          </w:p>
        </w:tc>
        <w:tc>
          <w:tcPr>
            <w:tcW w:w="1411" w:type="dxa"/>
          </w:tcPr>
          <w:p w14:paraId="3682E8FC" w14:textId="77777777" w:rsidR="00221A38" w:rsidRPr="00221A38" w:rsidRDefault="00221A38">
            <w:pPr>
              <w:jc w:val="both"/>
              <w:rPr>
                <w:rFonts w:ascii="Calibri" w:hAnsi="Calibri"/>
                <w:b/>
              </w:rPr>
            </w:pPr>
          </w:p>
        </w:tc>
        <w:tc>
          <w:tcPr>
            <w:tcW w:w="1469" w:type="dxa"/>
          </w:tcPr>
          <w:p w14:paraId="5730E1CA" w14:textId="77777777" w:rsidR="00221A38" w:rsidRPr="00221A38" w:rsidRDefault="00221A38">
            <w:pPr>
              <w:jc w:val="both"/>
              <w:rPr>
                <w:rFonts w:ascii="Calibri" w:hAnsi="Calibri"/>
                <w:b/>
              </w:rPr>
            </w:pPr>
          </w:p>
        </w:tc>
      </w:tr>
    </w:tbl>
    <w:p w14:paraId="4B3BE3DA" w14:textId="77777777" w:rsidR="00221A38" w:rsidRDefault="00221A38">
      <w:pPr>
        <w:rPr>
          <w:rFonts w:ascii="Calibri" w:hAnsi="Calibri"/>
        </w:rPr>
      </w:pPr>
    </w:p>
    <w:p w14:paraId="53A104CD" w14:textId="77777777" w:rsidR="00221A38" w:rsidRPr="00221A38" w:rsidRDefault="00221A38">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58"/>
        <w:gridCol w:w="2828"/>
        <w:gridCol w:w="1402"/>
        <w:gridCol w:w="1404"/>
      </w:tblGrid>
      <w:tr w:rsidR="00221A38" w:rsidRPr="00221A38" w14:paraId="77327A25" w14:textId="77777777" w:rsidTr="00221A38">
        <w:trPr>
          <w:cantSplit/>
        </w:trPr>
        <w:tc>
          <w:tcPr>
            <w:tcW w:w="14142" w:type="dxa"/>
            <w:gridSpan w:val="4"/>
            <w:shd w:val="pct5" w:color="auto" w:fill="auto"/>
          </w:tcPr>
          <w:p w14:paraId="634207CF" w14:textId="77777777" w:rsidR="00221A38" w:rsidRPr="00221A38" w:rsidRDefault="00221A38">
            <w:pPr>
              <w:jc w:val="both"/>
              <w:rPr>
                <w:rFonts w:ascii="Calibri" w:hAnsi="Calibri"/>
                <w:b/>
              </w:rPr>
            </w:pPr>
            <w:r w:rsidRPr="00221A38">
              <w:rPr>
                <w:rFonts w:ascii="Calibri" w:hAnsi="Calibri"/>
                <w:b/>
              </w:rPr>
              <w:t>Etat du patrimoine :</w:t>
            </w:r>
          </w:p>
        </w:tc>
      </w:tr>
      <w:tr w:rsidR="00221A38" w:rsidRPr="00221A38" w14:paraId="6EC23116" w14:textId="77777777" w:rsidTr="00221A38">
        <w:trPr>
          <w:cantSplit/>
        </w:trPr>
        <w:tc>
          <w:tcPr>
            <w:tcW w:w="11313" w:type="dxa"/>
            <w:gridSpan w:val="2"/>
          </w:tcPr>
          <w:p w14:paraId="6684D77F" w14:textId="77777777" w:rsidR="00221A38" w:rsidRPr="00221A38" w:rsidRDefault="00221A38">
            <w:pPr>
              <w:pStyle w:val="Titre9"/>
              <w:rPr>
                <w:rFonts w:ascii="Calibri" w:hAnsi="Calibri"/>
                <w:sz w:val="24"/>
              </w:rPr>
            </w:pPr>
            <w:r w:rsidRPr="00221A38">
              <w:rPr>
                <w:rFonts w:ascii="Calibri" w:hAnsi="Calibri"/>
                <w:sz w:val="24"/>
              </w:rPr>
              <w:t xml:space="preserve">Le bien est-il toujours propriété communale ? </w:t>
            </w:r>
          </w:p>
        </w:tc>
        <w:tc>
          <w:tcPr>
            <w:tcW w:w="1414" w:type="dxa"/>
          </w:tcPr>
          <w:p w14:paraId="114C1F4C" w14:textId="77777777" w:rsidR="00221A38" w:rsidRPr="00221A38" w:rsidRDefault="00221A38">
            <w:pPr>
              <w:jc w:val="both"/>
              <w:rPr>
                <w:rFonts w:ascii="Calibri" w:hAnsi="Calibri"/>
                <w:b/>
              </w:rPr>
            </w:pPr>
            <w:r w:rsidRPr="00221A38">
              <w:rPr>
                <w:rFonts w:ascii="Calibri" w:hAnsi="Calibri"/>
                <w:b/>
              </w:rPr>
              <w:t>Oui</w:t>
            </w:r>
          </w:p>
        </w:tc>
        <w:tc>
          <w:tcPr>
            <w:tcW w:w="1415" w:type="dxa"/>
          </w:tcPr>
          <w:p w14:paraId="30595943" w14:textId="77777777" w:rsidR="00221A38" w:rsidRPr="00D97EAE" w:rsidRDefault="00221A38">
            <w:pPr>
              <w:jc w:val="both"/>
              <w:rPr>
                <w:rFonts w:ascii="Calibri" w:hAnsi="Calibri"/>
                <w:b/>
                <w:strike/>
              </w:rPr>
            </w:pPr>
            <w:r w:rsidRPr="00D97EAE">
              <w:rPr>
                <w:rFonts w:ascii="Calibri" w:hAnsi="Calibri"/>
                <w:b/>
                <w:strike/>
              </w:rPr>
              <w:t>Non</w:t>
            </w:r>
          </w:p>
        </w:tc>
      </w:tr>
      <w:tr w:rsidR="00221A38" w:rsidRPr="00221A38" w14:paraId="3A27BBF3" w14:textId="77777777" w:rsidTr="00221A38">
        <w:trPr>
          <w:cantSplit/>
        </w:trPr>
        <w:tc>
          <w:tcPr>
            <w:tcW w:w="14142" w:type="dxa"/>
            <w:gridSpan w:val="4"/>
          </w:tcPr>
          <w:p w14:paraId="2AE1F95A" w14:textId="77777777" w:rsidR="00221A38" w:rsidRPr="00221A38" w:rsidRDefault="00221A38">
            <w:pPr>
              <w:jc w:val="both"/>
              <w:rPr>
                <w:rFonts w:ascii="Calibri" w:hAnsi="Calibri"/>
                <w:b/>
              </w:rPr>
            </w:pPr>
            <w:r w:rsidRPr="00221A38">
              <w:rPr>
                <w:rFonts w:ascii="Calibri" w:hAnsi="Calibri"/>
                <w:b/>
              </w:rPr>
              <w:t>Si non, merci de répondre aux questions ci-dessous</w:t>
            </w:r>
          </w:p>
        </w:tc>
      </w:tr>
      <w:tr w:rsidR="00221A38" w:rsidRPr="00221A38" w14:paraId="0FE1131B" w14:textId="77777777" w:rsidTr="00221A38">
        <w:trPr>
          <w:cantSplit/>
        </w:trPr>
        <w:tc>
          <w:tcPr>
            <w:tcW w:w="8448" w:type="dxa"/>
          </w:tcPr>
          <w:p w14:paraId="21623358" w14:textId="77777777" w:rsidR="00221A38" w:rsidRPr="00221A38" w:rsidRDefault="00221A38">
            <w:pPr>
              <w:jc w:val="both"/>
              <w:rPr>
                <w:rFonts w:ascii="Calibri" w:hAnsi="Calibri"/>
                <w:b/>
              </w:rPr>
            </w:pPr>
            <w:r w:rsidRPr="00221A38">
              <w:rPr>
                <w:rFonts w:ascii="Calibri" w:hAnsi="Calibri"/>
                <w:bCs/>
              </w:rPr>
              <w:t>Date d’approbation ou de demande d’approbation par le Ministre de l’acte de vente</w:t>
            </w:r>
          </w:p>
        </w:tc>
        <w:tc>
          <w:tcPr>
            <w:tcW w:w="5694" w:type="dxa"/>
            <w:gridSpan w:val="3"/>
          </w:tcPr>
          <w:p w14:paraId="4F58772F" w14:textId="77777777" w:rsidR="00221A38" w:rsidRPr="00221A38" w:rsidRDefault="00221A38">
            <w:pPr>
              <w:jc w:val="both"/>
              <w:rPr>
                <w:rFonts w:ascii="Calibri" w:hAnsi="Calibri"/>
                <w:b/>
              </w:rPr>
            </w:pPr>
          </w:p>
        </w:tc>
      </w:tr>
      <w:tr w:rsidR="00221A38" w:rsidRPr="00221A38" w14:paraId="18661880" w14:textId="77777777" w:rsidTr="00221A38">
        <w:trPr>
          <w:cantSplit/>
        </w:trPr>
        <w:tc>
          <w:tcPr>
            <w:tcW w:w="8448" w:type="dxa"/>
          </w:tcPr>
          <w:p w14:paraId="48A69BCB" w14:textId="77777777" w:rsidR="00221A38" w:rsidRPr="00221A38" w:rsidRDefault="00221A38">
            <w:pPr>
              <w:jc w:val="both"/>
              <w:rPr>
                <w:rFonts w:ascii="Calibri" w:hAnsi="Calibri"/>
                <w:b/>
              </w:rPr>
            </w:pPr>
            <w:r w:rsidRPr="00221A38">
              <w:rPr>
                <w:rFonts w:ascii="Calibri" w:hAnsi="Calibri"/>
                <w:bCs/>
              </w:rPr>
              <w:t>Montant de la vente</w:t>
            </w:r>
          </w:p>
        </w:tc>
        <w:tc>
          <w:tcPr>
            <w:tcW w:w="5694" w:type="dxa"/>
            <w:gridSpan w:val="3"/>
          </w:tcPr>
          <w:p w14:paraId="3AB3A24C" w14:textId="77777777" w:rsidR="00221A38" w:rsidRPr="00221A38" w:rsidRDefault="00221A38">
            <w:pPr>
              <w:jc w:val="both"/>
              <w:rPr>
                <w:rFonts w:ascii="Calibri" w:hAnsi="Calibri"/>
                <w:b/>
              </w:rPr>
            </w:pPr>
          </w:p>
        </w:tc>
      </w:tr>
      <w:tr w:rsidR="00221A38" w:rsidRPr="00221A38" w14:paraId="7872EBAF" w14:textId="77777777" w:rsidTr="00221A38">
        <w:trPr>
          <w:cantSplit/>
        </w:trPr>
        <w:tc>
          <w:tcPr>
            <w:tcW w:w="8448" w:type="dxa"/>
          </w:tcPr>
          <w:p w14:paraId="1FC6A6A4" w14:textId="77777777" w:rsidR="00221A38" w:rsidRPr="00221A38" w:rsidRDefault="00221A38">
            <w:pPr>
              <w:jc w:val="both"/>
              <w:rPr>
                <w:rFonts w:ascii="Calibri" w:hAnsi="Calibri"/>
                <w:bCs/>
              </w:rPr>
            </w:pPr>
            <w:r w:rsidRPr="00221A38">
              <w:rPr>
                <w:rFonts w:ascii="Calibri" w:hAnsi="Calibri"/>
                <w:bCs/>
              </w:rPr>
              <w:t>Modalités de réaffectation du montant de la vente</w:t>
            </w:r>
          </w:p>
        </w:tc>
        <w:tc>
          <w:tcPr>
            <w:tcW w:w="5694" w:type="dxa"/>
            <w:gridSpan w:val="3"/>
          </w:tcPr>
          <w:p w14:paraId="22F3A7A3" w14:textId="77777777" w:rsidR="00221A38" w:rsidRPr="00221A38" w:rsidRDefault="00221A38">
            <w:pPr>
              <w:jc w:val="both"/>
              <w:rPr>
                <w:rFonts w:ascii="Calibri" w:hAnsi="Calibri"/>
                <w:bCs/>
              </w:rPr>
            </w:pPr>
          </w:p>
        </w:tc>
      </w:tr>
    </w:tbl>
    <w:p w14:paraId="05D9C73D" w14:textId="77777777" w:rsidR="0005077C" w:rsidRDefault="0005077C">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78"/>
        <w:gridCol w:w="4173"/>
        <w:gridCol w:w="2222"/>
        <w:gridCol w:w="604"/>
        <w:gridCol w:w="1380"/>
        <w:gridCol w:w="25"/>
        <w:gridCol w:w="1410"/>
      </w:tblGrid>
      <w:tr w:rsidR="00655BF7" w:rsidRPr="00221A38" w14:paraId="6907660E" w14:textId="77777777" w:rsidTr="4B30DFD8">
        <w:trPr>
          <w:cantSplit/>
        </w:trPr>
        <w:tc>
          <w:tcPr>
            <w:tcW w:w="11313" w:type="dxa"/>
            <w:gridSpan w:val="4"/>
          </w:tcPr>
          <w:p w14:paraId="0EBD2496" w14:textId="77777777" w:rsidR="00655BF7" w:rsidRPr="00221A38" w:rsidRDefault="00655BF7" w:rsidP="00655BF7">
            <w:pPr>
              <w:jc w:val="both"/>
              <w:rPr>
                <w:rFonts w:ascii="Calibri" w:hAnsi="Calibri"/>
                <w:b/>
              </w:rPr>
            </w:pPr>
            <w:r w:rsidRPr="00221A38">
              <w:rPr>
                <w:rFonts w:ascii="Calibri" w:hAnsi="Calibri"/>
                <w:b/>
              </w:rPr>
              <w:t>Le bien est-il loué ?</w:t>
            </w:r>
          </w:p>
        </w:tc>
        <w:tc>
          <w:tcPr>
            <w:tcW w:w="1414" w:type="dxa"/>
            <w:gridSpan w:val="2"/>
          </w:tcPr>
          <w:p w14:paraId="09315587" w14:textId="77777777" w:rsidR="00655BF7" w:rsidRPr="002D1E01" w:rsidRDefault="00655BF7" w:rsidP="00655BF7">
            <w:pPr>
              <w:jc w:val="both"/>
              <w:rPr>
                <w:rFonts w:ascii="Calibri" w:hAnsi="Calibri"/>
                <w:b/>
              </w:rPr>
            </w:pPr>
            <w:r w:rsidRPr="002D1E01">
              <w:rPr>
                <w:rFonts w:ascii="Calibri" w:hAnsi="Calibri"/>
                <w:b/>
              </w:rPr>
              <w:t>Oui</w:t>
            </w:r>
          </w:p>
        </w:tc>
        <w:tc>
          <w:tcPr>
            <w:tcW w:w="1415" w:type="dxa"/>
          </w:tcPr>
          <w:p w14:paraId="44AAD703" w14:textId="77777777" w:rsidR="00655BF7" w:rsidRPr="002D1E01" w:rsidRDefault="00655BF7" w:rsidP="00655BF7">
            <w:pPr>
              <w:jc w:val="both"/>
              <w:rPr>
                <w:rFonts w:ascii="Calibri" w:hAnsi="Calibri"/>
                <w:b/>
                <w:strike/>
              </w:rPr>
            </w:pPr>
            <w:r w:rsidRPr="002D1E01">
              <w:rPr>
                <w:rFonts w:ascii="Calibri" w:hAnsi="Calibri"/>
                <w:b/>
                <w:strike/>
              </w:rPr>
              <w:t>Non</w:t>
            </w:r>
          </w:p>
        </w:tc>
      </w:tr>
      <w:tr w:rsidR="00655BF7" w:rsidRPr="00221A38" w14:paraId="3011857A" w14:textId="77777777" w:rsidTr="4B30DFD8">
        <w:trPr>
          <w:cantSplit/>
        </w:trPr>
        <w:tc>
          <w:tcPr>
            <w:tcW w:w="14142" w:type="dxa"/>
            <w:gridSpan w:val="7"/>
          </w:tcPr>
          <w:p w14:paraId="5BE30A5D" w14:textId="2A066554" w:rsidR="00655BF7" w:rsidRPr="00221A38" w:rsidRDefault="6AFF7245" w:rsidP="00655BF7">
            <w:pPr>
              <w:jc w:val="both"/>
              <w:rPr>
                <w:rFonts w:ascii="Calibri" w:hAnsi="Calibri"/>
                <w:b/>
              </w:rPr>
            </w:pPr>
            <w:r w:rsidRPr="4B30DFD8">
              <w:rPr>
                <w:rFonts w:ascii="Calibri" w:hAnsi="Calibri"/>
                <w:b/>
                <w:bCs/>
              </w:rPr>
              <w:t>Si le patrimoine est loué</w:t>
            </w:r>
            <w:r w:rsidR="00655BF7" w:rsidRPr="4B30DFD8">
              <w:rPr>
                <w:rStyle w:val="Appelnotedebasdep"/>
                <w:rFonts w:ascii="Calibri" w:hAnsi="Calibri"/>
                <w:b/>
                <w:bCs/>
              </w:rPr>
              <w:footnoteReference w:id="4"/>
            </w:r>
            <w:r w:rsidRPr="4B30DFD8">
              <w:rPr>
                <w:rFonts w:ascii="Calibri" w:hAnsi="Calibri"/>
                <w:b/>
                <w:bCs/>
              </w:rPr>
              <w:t xml:space="preserve"> à des tiers et fait donc l’objet d’une cession des droits immobiliers, merci de répondre aux questions ci-après. </w:t>
            </w:r>
            <w:r w:rsidR="006B6B3C" w:rsidRPr="4B30DFD8">
              <w:rPr>
                <w:rFonts w:ascii="Calibri" w:hAnsi="Calibri"/>
                <w:b/>
                <w:bCs/>
              </w:rPr>
              <w:t>Également</w:t>
            </w:r>
            <w:r w:rsidRPr="4B30DFD8">
              <w:rPr>
                <w:rFonts w:ascii="Calibri" w:hAnsi="Calibri"/>
                <w:b/>
                <w:bCs/>
              </w:rPr>
              <w:t>, il est nécessaire de joindre un extrait de la comptabilité communale relative au patrimoine en question.</w:t>
            </w:r>
          </w:p>
        </w:tc>
      </w:tr>
      <w:tr w:rsidR="00655BF7" w:rsidRPr="00221A38" w14:paraId="09516BAF" w14:textId="77777777" w:rsidTr="4B30DFD8">
        <w:trPr>
          <w:cantSplit/>
        </w:trPr>
        <w:tc>
          <w:tcPr>
            <w:tcW w:w="8448" w:type="dxa"/>
            <w:gridSpan w:val="2"/>
          </w:tcPr>
          <w:p w14:paraId="2B3A5E2E" w14:textId="77777777" w:rsidR="00655BF7" w:rsidRPr="00221A38" w:rsidRDefault="00655BF7" w:rsidP="00655BF7">
            <w:pPr>
              <w:jc w:val="both"/>
              <w:rPr>
                <w:rFonts w:ascii="Calibri" w:hAnsi="Calibri"/>
                <w:bCs/>
              </w:rPr>
            </w:pPr>
            <w:r w:rsidRPr="00221A38">
              <w:rPr>
                <w:rFonts w:ascii="Calibri" w:hAnsi="Calibri"/>
                <w:bCs/>
              </w:rPr>
              <w:t>Date d’approbation de la convention de location par le Ministre (article 3 de la convention)</w:t>
            </w:r>
          </w:p>
        </w:tc>
        <w:tc>
          <w:tcPr>
            <w:tcW w:w="5694" w:type="dxa"/>
            <w:gridSpan w:val="5"/>
          </w:tcPr>
          <w:p w14:paraId="793BE1C6" w14:textId="77777777" w:rsidR="00655BF7" w:rsidRPr="00221A38" w:rsidRDefault="00655BF7" w:rsidP="00655BF7">
            <w:pPr>
              <w:jc w:val="both"/>
              <w:rPr>
                <w:rFonts w:ascii="Calibri" w:hAnsi="Calibri"/>
                <w:bCs/>
              </w:rPr>
            </w:pPr>
          </w:p>
        </w:tc>
      </w:tr>
      <w:tr w:rsidR="00655BF7" w:rsidRPr="00221A38" w14:paraId="02410723" w14:textId="77777777" w:rsidTr="4B30DFD8">
        <w:trPr>
          <w:cantSplit/>
        </w:trPr>
        <w:tc>
          <w:tcPr>
            <w:tcW w:w="4223" w:type="dxa"/>
            <w:vMerge w:val="restart"/>
          </w:tcPr>
          <w:p w14:paraId="139CCAB4" w14:textId="77777777" w:rsidR="00655BF7" w:rsidRPr="00AB0E82" w:rsidRDefault="00655BF7" w:rsidP="00655BF7">
            <w:pPr>
              <w:jc w:val="both"/>
              <w:rPr>
                <w:rFonts w:ascii="Calibri" w:hAnsi="Calibri"/>
                <w:b/>
              </w:rPr>
            </w:pPr>
            <w:r w:rsidRPr="00AB0E82">
              <w:rPr>
                <w:rFonts w:ascii="Calibri" w:hAnsi="Calibri"/>
                <w:b/>
              </w:rPr>
              <w:t>Recettes générées par l’exploitation du patrimoine</w:t>
            </w:r>
          </w:p>
        </w:tc>
        <w:tc>
          <w:tcPr>
            <w:tcW w:w="6479" w:type="dxa"/>
            <w:gridSpan w:val="2"/>
          </w:tcPr>
          <w:p w14:paraId="011922BA" w14:textId="78B33222" w:rsidR="00655BF7" w:rsidRPr="00221A38" w:rsidRDefault="00655BF7" w:rsidP="00655BF7">
            <w:pPr>
              <w:jc w:val="both"/>
              <w:rPr>
                <w:rFonts w:ascii="Calibri" w:hAnsi="Calibri"/>
                <w:bCs/>
              </w:rPr>
            </w:pPr>
            <w:r w:rsidRPr="00221A38">
              <w:rPr>
                <w:rFonts w:ascii="Calibri" w:hAnsi="Calibri"/>
                <w:bCs/>
              </w:rPr>
              <w:t>Type</w:t>
            </w:r>
            <w:r w:rsidR="00AA1CE5">
              <w:rPr>
                <w:rFonts w:ascii="Calibri" w:hAnsi="Calibri"/>
                <w:bCs/>
              </w:rPr>
              <w:t> :</w:t>
            </w:r>
            <w:r w:rsidR="002D1E01">
              <w:rPr>
                <w:rFonts w:ascii="Calibri" w:hAnsi="Calibri"/>
                <w:bCs/>
              </w:rPr>
              <w:t xml:space="preserve"> Logement</w:t>
            </w:r>
          </w:p>
        </w:tc>
        <w:tc>
          <w:tcPr>
            <w:tcW w:w="2000" w:type="dxa"/>
            <w:gridSpan w:val="2"/>
          </w:tcPr>
          <w:p w14:paraId="3C55EA0D" w14:textId="77777777" w:rsidR="00655BF7" w:rsidRPr="00221A38" w:rsidRDefault="00655BF7" w:rsidP="00655BF7">
            <w:pPr>
              <w:rPr>
                <w:rFonts w:ascii="Calibri" w:hAnsi="Calibri"/>
                <w:bCs/>
              </w:rPr>
            </w:pPr>
            <w:r w:rsidRPr="00221A38">
              <w:rPr>
                <w:rFonts w:ascii="Calibri" w:hAnsi="Calibri"/>
                <w:bCs/>
              </w:rPr>
              <w:t>Montant annuel</w:t>
            </w:r>
          </w:p>
        </w:tc>
        <w:tc>
          <w:tcPr>
            <w:tcW w:w="1440" w:type="dxa"/>
            <w:gridSpan w:val="2"/>
          </w:tcPr>
          <w:p w14:paraId="4700BC35" w14:textId="16E082EC" w:rsidR="00655BF7" w:rsidRPr="00221A38" w:rsidRDefault="00AA1CE5" w:rsidP="00655BF7">
            <w:pPr>
              <w:jc w:val="both"/>
              <w:rPr>
                <w:rFonts w:ascii="Calibri" w:hAnsi="Calibri"/>
                <w:bCs/>
              </w:rPr>
            </w:pPr>
            <w:r>
              <w:rPr>
                <w:rFonts w:ascii="Calibri" w:hAnsi="Calibri"/>
                <w:bCs/>
              </w:rPr>
              <w:t>6</w:t>
            </w:r>
            <w:r w:rsidR="00480063">
              <w:rPr>
                <w:rFonts w:ascii="Calibri" w:hAnsi="Calibri"/>
                <w:bCs/>
              </w:rPr>
              <w:t>.</w:t>
            </w:r>
            <w:r>
              <w:rPr>
                <w:rFonts w:ascii="Calibri" w:hAnsi="Calibri"/>
                <w:bCs/>
              </w:rPr>
              <w:t>776,00€</w:t>
            </w:r>
          </w:p>
        </w:tc>
      </w:tr>
      <w:tr w:rsidR="00655BF7" w:rsidRPr="00221A38" w14:paraId="0C3F4797" w14:textId="77777777" w:rsidTr="4B30DFD8">
        <w:trPr>
          <w:cantSplit/>
        </w:trPr>
        <w:tc>
          <w:tcPr>
            <w:tcW w:w="4223" w:type="dxa"/>
            <w:vMerge/>
          </w:tcPr>
          <w:p w14:paraId="13BB80F1" w14:textId="77777777" w:rsidR="00655BF7" w:rsidRPr="00221A38" w:rsidRDefault="00655BF7" w:rsidP="00655BF7">
            <w:pPr>
              <w:jc w:val="both"/>
              <w:rPr>
                <w:rFonts w:ascii="Calibri" w:hAnsi="Calibri"/>
                <w:bCs/>
              </w:rPr>
            </w:pPr>
          </w:p>
        </w:tc>
        <w:tc>
          <w:tcPr>
            <w:tcW w:w="6479" w:type="dxa"/>
            <w:gridSpan w:val="2"/>
          </w:tcPr>
          <w:p w14:paraId="1B4E4C03" w14:textId="7CC78B70" w:rsidR="00655BF7" w:rsidRPr="00221A38" w:rsidRDefault="00655BF7" w:rsidP="00655BF7">
            <w:pPr>
              <w:jc w:val="both"/>
              <w:rPr>
                <w:rFonts w:ascii="Calibri" w:hAnsi="Calibri"/>
                <w:bCs/>
              </w:rPr>
            </w:pPr>
            <w:r w:rsidRPr="00221A38">
              <w:rPr>
                <w:rFonts w:ascii="Calibri" w:hAnsi="Calibri"/>
                <w:bCs/>
              </w:rPr>
              <w:t>Type</w:t>
            </w:r>
            <w:r w:rsidR="00AA1CE5">
              <w:rPr>
                <w:rFonts w:ascii="Calibri" w:hAnsi="Calibri"/>
                <w:bCs/>
              </w:rPr>
              <w:t> :</w:t>
            </w:r>
            <w:r w:rsidR="002D1E01">
              <w:rPr>
                <w:rFonts w:ascii="Calibri" w:hAnsi="Calibri"/>
                <w:bCs/>
              </w:rPr>
              <w:t xml:space="preserve"> Atelier rural</w:t>
            </w:r>
          </w:p>
        </w:tc>
        <w:tc>
          <w:tcPr>
            <w:tcW w:w="2000" w:type="dxa"/>
            <w:gridSpan w:val="2"/>
          </w:tcPr>
          <w:p w14:paraId="25C6CAE2" w14:textId="77777777" w:rsidR="00655BF7" w:rsidRPr="00221A38" w:rsidRDefault="00655BF7" w:rsidP="00655BF7">
            <w:pPr>
              <w:rPr>
                <w:rFonts w:ascii="Calibri" w:hAnsi="Calibri"/>
                <w:bCs/>
              </w:rPr>
            </w:pPr>
            <w:r w:rsidRPr="00221A38">
              <w:rPr>
                <w:rFonts w:ascii="Calibri" w:hAnsi="Calibri"/>
                <w:bCs/>
              </w:rPr>
              <w:t>Montant annuel</w:t>
            </w:r>
          </w:p>
        </w:tc>
        <w:tc>
          <w:tcPr>
            <w:tcW w:w="1440" w:type="dxa"/>
            <w:gridSpan w:val="2"/>
          </w:tcPr>
          <w:p w14:paraId="566217FE" w14:textId="00E37CD6" w:rsidR="00655BF7" w:rsidRPr="00221A38" w:rsidRDefault="007C55AF" w:rsidP="00655BF7">
            <w:pPr>
              <w:jc w:val="both"/>
              <w:rPr>
                <w:rFonts w:ascii="Calibri" w:hAnsi="Calibri"/>
                <w:bCs/>
              </w:rPr>
            </w:pPr>
            <w:r>
              <w:rPr>
                <w:rFonts w:ascii="Calibri" w:hAnsi="Calibri"/>
                <w:bCs/>
              </w:rPr>
              <w:t>5.845</w:t>
            </w:r>
            <w:r w:rsidR="00AA1CE5">
              <w:rPr>
                <w:rFonts w:ascii="Calibri" w:hAnsi="Calibri"/>
                <w:bCs/>
              </w:rPr>
              <w:t>,00€</w:t>
            </w:r>
          </w:p>
        </w:tc>
      </w:tr>
      <w:tr w:rsidR="00655BF7" w:rsidRPr="00221A38" w14:paraId="3321C78D" w14:textId="77777777" w:rsidTr="4B30DFD8">
        <w:trPr>
          <w:cantSplit/>
        </w:trPr>
        <w:tc>
          <w:tcPr>
            <w:tcW w:w="4223" w:type="dxa"/>
            <w:vMerge/>
          </w:tcPr>
          <w:p w14:paraId="72AA16F0" w14:textId="77777777" w:rsidR="00655BF7" w:rsidRPr="00221A38" w:rsidRDefault="00655BF7" w:rsidP="00655BF7">
            <w:pPr>
              <w:jc w:val="both"/>
              <w:rPr>
                <w:rFonts w:ascii="Calibri" w:hAnsi="Calibri"/>
                <w:bCs/>
              </w:rPr>
            </w:pPr>
          </w:p>
        </w:tc>
        <w:tc>
          <w:tcPr>
            <w:tcW w:w="6479" w:type="dxa"/>
            <w:gridSpan w:val="2"/>
          </w:tcPr>
          <w:p w14:paraId="023EE00A" w14:textId="77777777" w:rsidR="00655BF7" w:rsidRPr="00221A38" w:rsidRDefault="00655BF7" w:rsidP="00655BF7">
            <w:pPr>
              <w:jc w:val="both"/>
              <w:rPr>
                <w:rFonts w:ascii="Calibri" w:hAnsi="Calibri"/>
                <w:bCs/>
              </w:rPr>
            </w:pPr>
            <w:r w:rsidRPr="00221A38">
              <w:rPr>
                <w:rFonts w:ascii="Calibri" w:hAnsi="Calibri"/>
                <w:bCs/>
              </w:rPr>
              <w:t xml:space="preserve">Type </w:t>
            </w:r>
          </w:p>
        </w:tc>
        <w:tc>
          <w:tcPr>
            <w:tcW w:w="2000" w:type="dxa"/>
            <w:gridSpan w:val="2"/>
          </w:tcPr>
          <w:p w14:paraId="41259402" w14:textId="77777777" w:rsidR="00655BF7" w:rsidRPr="00221A38" w:rsidRDefault="00655BF7" w:rsidP="00655BF7">
            <w:pPr>
              <w:jc w:val="both"/>
              <w:rPr>
                <w:rFonts w:ascii="Calibri" w:hAnsi="Calibri"/>
                <w:bCs/>
              </w:rPr>
            </w:pPr>
            <w:r w:rsidRPr="00221A38">
              <w:rPr>
                <w:rFonts w:ascii="Calibri" w:hAnsi="Calibri"/>
                <w:bCs/>
              </w:rPr>
              <w:t>Montant annuel</w:t>
            </w:r>
          </w:p>
        </w:tc>
        <w:tc>
          <w:tcPr>
            <w:tcW w:w="1440" w:type="dxa"/>
            <w:gridSpan w:val="2"/>
          </w:tcPr>
          <w:p w14:paraId="59ABE94B" w14:textId="77777777" w:rsidR="00655BF7" w:rsidRPr="00221A38" w:rsidRDefault="00655BF7" w:rsidP="00655BF7">
            <w:pPr>
              <w:jc w:val="both"/>
              <w:rPr>
                <w:rFonts w:ascii="Calibri" w:hAnsi="Calibri"/>
                <w:bCs/>
              </w:rPr>
            </w:pPr>
          </w:p>
        </w:tc>
      </w:tr>
      <w:tr w:rsidR="00655BF7" w:rsidRPr="00221A38" w14:paraId="2BC93A0F" w14:textId="77777777" w:rsidTr="4B30DFD8">
        <w:trPr>
          <w:cantSplit/>
        </w:trPr>
        <w:tc>
          <w:tcPr>
            <w:tcW w:w="4223" w:type="dxa"/>
            <w:vMerge w:val="restart"/>
          </w:tcPr>
          <w:p w14:paraId="31F135E1" w14:textId="77777777" w:rsidR="00655BF7" w:rsidRPr="00221A38" w:rsidRDefault="00655BF7" w:rsidP="00655BF7">
            <w:pPr>
              <w:jc w:val="both"/>
              <w:rPr>
                <w:rFonts w:ascii="Calibri" w:hAnsi="Calibri"/>
                <w:bCs/>
              </w:rPr>
            </w:pPr>
            <w:r w:rsidRPr="00221A38">
              <w:rPr>
                <w:rFonts w:ascii="Calibri" w:hAnsi="Calibri"/>
                <w:bCs/>
              </w:rPr>
              <w:lastRenderedPageBreak/>
              <w:t>Charges liées à l’exploitation du patrimoine</w:t>
            </w:r>
          </w:p>
        </w:tc>
        <w:tc>
          <w:tcPr>
            <w:tcW w:w="6479" w:type="dxa"/>
            <w:gridSpan w:val="2"/>
          </w:tcPr>
          <w:p w14:paraId="0DACC16C" w14:textId="4BA2CEBE" w:rsidR="00655BF7" w:rsidRPr="00221A38" w:rsidRDefault="00655BF7" w:rsidP="00655BF7">
            <w:pPr>
              <w:jc w:val="both"/>
              <w:rPr>
                <w:rFonts w:ascii="Calibri" w:hAnsi="Calibri"/>
                <w:bCs/>
              </w:rPr>
            </w:pPr>
            <w:r w:rsidRPr="00221A38">
              <w:rPr>
                <w:rFonts w:ascii="Calibri" w:hAnsi="Calibri"/>
                <w:bCs/>
              </w:rPr>
              <w:t>Type</w:t>
            </w:r>
            <w:r w:rsidR="00AA1CE5">
              <w:rPr>
                <w:rFonts w:ascii="Calibri" w:hAnsi="Calibri"/>
                <w:bCs/>
              </w:rPr>
              <w:t> : Logement</w:t>
            </w:r>
          </w:p>
        </w:tc>
        <w:tc>
          <w:tcPr>
            <w:tcW w:w="2000" w:type="dxa"/>
            <w:gridSpan w:val="2"/>
          </w:tcPr>
          <w:p w14:paraId="3785070E" w14:textId="77777777" w:rsidR="00655BF7" w:rsidRPr="00221A38" w:rsidRDefault="00655BF7" w:rsidP="00655BF7">
            <w:pPr>
              <w:jc w:val="both"/>
              <w:rPr>
                <w:rFonts w:ascii="Calibri" w:hAnsi="Calibri"/>
                <w:bCs/>
              </w:rPr>
            </w:pPr>
            <w:r w:rsidRPr="00221A38">
              <w:rPr>
                <w:rFonts w:ascii="Calibri" w:hAnsi="Calibri"/>
                <w:bCs/>
              </w:rPr>
              <w:t>Montant annuel</w:t>
            </w:r>
          </w:p>
        </w:tc>
        <w:tc>
          <w:tcPr>
            <w:tcW w:w="1440" w:type="dxa"/>
            <w:gridSpan w:val="2"/>
          </w:tcPr>
          <w:p w14:paraId="056C6E1E" w14:textId="46A6C8FB" w:rsidR="00655BF7" w:rsidRPr="00221A38" w:rsidRDefault="007C55AF" w:rsidP="00655BF7">
            <w:pPr>
              <w:jc w:val="both"/>
              <w:rPr>
                <w:rFonts w:ascii="Calibri" w:hAnsi="Calibri"/>
                <w:bCs/>
              </w:rPr>
            </w:pPr>
            <w:r>
              <w:rPr>
                <w:rFonts w:ascii="Calibri" w:hAnsi="Calibri"/>
                <w:bCs/>
              </w:rPr>
              <w:t>1.329,42</w:t>
            </w:r>
            <w:r w:rsidR="00AA1CE5">
              <w:rPr>
                <w:rFonts w:ascii="Calibri" w:hAnsi="Calibri"/>
                <w:bCs/>
              </w:rPr>
              <w:t>€</w:t>
            </w:r>
          </w:p>
        </w:tc>
      </w:tr>
      <w:tr w:rsidR="00655BF7" w:rsidRPr="00221A38" w14:paraId="2FC283CD" w14:textId="77777777" w:rsidTr="4B30DFD8">
        <w:trPr>
          <w:cantSplit/>
        </w:trPr>
        <w:tc>
          <w:tcPr>
            <w:tcW w:w="4223" w:type="dxa"/>
            <w:vMerge/>
          </w:tcPr>
          <w:p w14:paraId="61C51E06" w14:textId="77777777" w:rsidR="00655BF7" w:rsidRPr="00221A38" w:rsidRDefault="00655BF7" w:rsidP="00655BF7">
            <w:pPr>
              <w:jc w:val="both"/>
              <w:rPr>
                <w:rFonts w:ascii="Calibri" w:hAnsi="Calibri"/>
                <w:bCs/>
              </w:rPr>
            </w:pPr>
          </w:p>
        </w:tc>
        <w:tc>
          <w:tcPr>
            <w:tcW w:w="6479" w:type="dxa"/>
            <w:gridSpan w:val="2"/>
          </w:tcPr>
          <w:p w14:paraId="621DBE72" w14:textId="35866F94" w:rsidR="00655BF7" w:rsidRPr="00221A38" w:rsidRDefault="00655BF7" w:rsidP="00655BF7">
            <w:pPr>
              <w:jc w:val="both"/>
              <w:rPr>
                <w:rFonts w:ascii="Calibri" w:hAnsi="Calibri"/>
                <w:bCs/>
              </w:rPr>
            </w:pPr>
            <w:r w:rsidRPr="00221A38">
              <w:rPr>
                <w:rFonts w:ascii="Calibri" w:hAnsi="Calibri"/>
                <w:bCs/>
              </w:rPr>
              <w:t>Type</w:t>
            </w:r>
            <w:r w:rsidR="004550F6">
              <w:rPr>
                <w:rFonts w:ascii="Calibri" w:hAnsi="Calibri"/>
                <w:bCs/>
              </w:rPr>
              <w:t> : Salle/Atelier rural</w:t>
            </w:r>
          </w:p>
        </w:tc>
        <w:tc>
          <w:tcPr>
            <w:tcW w:w="2000" w:type="dxa"/>
            <w:gridSpan w:val="2"/>
          </w:tcPr>
          <w:p w14:paraId="2A1FF554" w14:textId="77777777" w:rsidR="00655BF7" w:rsidRPr="00221A38" w:rsidRDefault="00655BF7" w:rsidP="00655BF7">
            <w:pPr>
              <w:jc w:val="both"/>
              <w:rPr>
                <w:rFonts w:ascii="Calibri" w:hAnsi="Calibri"/>
                <w:bCs/>
              </w:rPr>
            </w:pPr>
            <w:r w:rsidRPr="00221A38">
              <w:rPr>
                <w:rFonts w:ascii="Calibri" w:hAnsi="Calibri"/>
                <w:bCs/>
              </w:rPr>
              <w:t>Montant annuel</w:t>
            </w:r>
          </w:p>
        </w:tc>
        <w:tc>
          <w:tcPr>
            <w:tcW w:w="1440" w:type="dxa"/>
            <w:gridSpan w:val="2"/>
          </w:tcPr>
          <w:p w14:paraId="27137028" w14:textId="52F59803" w:rsidR="00655BF7" w:rsidRPr="00221A38" w:rsidRDefault="007C55AF" w:rsidP="00655BF7">
            <w:pPr>
              <w:jc w:val="both"/>
              <w:rPr>
                <w:rFonts w:ascii="Calibri" w:hAnsi="Calibri"/>
                <w:bCs/>
              </w:rPr>
            </w:pPr>
            <w:r>
              <w:rPr>
                <w:rFonts w:ascii="Calibri" w:hAnsi="Calibri"/>
                <w:bCs/>
              </w:rPr>
              <w:t>6.350,55</w:t>
            </w:r>
            <w:r w:rsidR="004550F6">
              <w:rPr>
                <w:rFonts w:ascii="Calibri" w:hAnsi="Calibri"/>
                <w:bCs/>
              </w:rPr>
              <w:t>€</w:t>
            </w:r>
          </w:p>
        </w:tc>
      </w:tr>
      <w:tr w:rsidR="00655BF7" w:rsidRPr="00221A38" w14:paraId="7FCE07A8" w14:textId="77777777" w:rsidTr="4B30DFD8">
        <w:trPr>
          <w:cantSplit/>
        </w:trPr>
        <w:tc>
          <w:tcPr>
            <w:tcW w:w="4223" w:type="dxa"/>
            <w:vMerge/>
          </w:tcPr>
          <w:p w14:paraId="54471E12" w14:textId="77777777" w:rsidR="00655BF7" w:rsidRPr="00221A38" w:rsidRDefault="00655BF7" w:rsidP="00655BF7">
            <w:pPr>
              <w:jc w:val="both"/>
              <w:rPr>
                <w:rFonts w:ascii="Calibri" w:hAnsi="Calibri"/>
                <w:bCs/>
              </w:rPr>
            </w:pPr>
          </w:p>
        </w:tc>
        <w:tc>
          <w:tcPr>
            <w:tcW w:w="6479" w:type="dxa"/>
            <w:gridSpan w:val="2"/>
          </w:tcPr>
          <w:p w14:paraId="47598722" w14:textId="77777777" w:rsidR="00655BF7" w:rsidRPr="00221A38" w:rsidRDefault="00655BF7" w:rsidP="00655BF7">
            <w:pPr>
              <w:jc w:val="both"/>
              <w:rPr>
                <w:rFonts w:ascii="Calibri" w:hAnsi="Calibri"/>
                <w:bCs/>
              </w:rPr>
            </w:pPr>
            <w:r w:rsidRPr="00221A38">
              <w:rPr>
                <w:rFonts w:ascii="Calibri" w:hAnsi="Calibri"/>
                <w:bCs/>
              </w:rPr>
              <w:t>Type</w:t>
            </w:r>
          </w:p>
        </w:tc>
        <w:tc>
          <w:tcPr>
            <w:tcW w:w="2000" w:type="dxa"/>
            <w:gridSpan w:val="2"/>
          </w:tcPr>
          <w:p w14:paraId="50A20116" w14:textId="77777777" w:rsidR="00655BF7" w:rsidRPr="00221A38" w:rsidRDefault="00655BF7" w:rsidP="00655BF7">
            <w:pPr>
              <w:jc w:val="both"/>
              <w:rPr>
                <w:rFonts w:ascii="Calibri" w:hAnsi="Calibri"/>
                <w:bCs/>
              </w:rPr>
            </w:pPr>
            <w:r w:rsidRPr="00221A38">
              <w:rPr>
                <w:rFonts w:ascii="Calibri" w:hAnsi="Calibri"/>
                <w:bCs/>
              </w:rPr>
              <w:t>Montant annuel</w:t>
            </w:r>
          </w:p>
        </w:tc>
        <w:tc>
          <w:tcPr>
            <w:tcW w:w="1440" w:type="dxa"/>
            <w:gridSpan w:val="2"/>
          </w:tcPr>
          <w:p w14:paraId="72108BBF" w14:textId="77777777" w:rsidR="00655BF7" w:rsidRPr="00221A38" w:rsidRDefault="00655BF7" w:rsidP="00655BF7">
            <w:pPr>
              <w:jc w:val="both"/>
              <w:rPr>
                <w:rFonts w:ascii="Calibri" w:hAnsi="Calibri"/>
                <w:bCs/>
              </w:rPr>
            </w:pPr>
          </w:p>
        </w:tc>
      </w:tr>
      <w:tr w:rsidR="00655BF7" w:rsidRPr="00221A38" w14:paraId="319B5428" w14:textId="77777777" w:rsidTr="4B30DFD8">
        <w:trPr>
          <w:cantSplit/>
        </w:trPr>
        <w:tc>
          <w:tcPr>
            <w:tcW w:w="10702" w:type="dxa"/>
            <w:gridSpan w:val="3"/>
          </w:tcPr>
          <w:p w14:paraId="1E08C02E" w14:textId="06CB6456" w:rsidR="00655BF7" w:rsidRPr="00221A38" w:rsidRDefault="6AFF7245" w:rsidP="00655BF7">
            <w:pPr>
              <w:jc w:val="both"/>
              <w:rPr>
                <w:rFonts w:ascii="Calibri" w:hAnsi="Calibri"/>
                <w:bCs/>
              </w:rPr>
            </w:pPr>
            <w:r w:rsidRPr="4B30DFD8">
              <w:rPr>
                <w:rFonts w:ascii="Calibri" w:hAnsi="Calibri"/>
              </w:rPr>
              <w:t>Bénéfices</w:t>
            </w:r>
            <w:r w:rsidR="00736537" w:rsidRPr="4B30DFD8">
              <w:rPr>
                <w:rStyle w:val="Appelnotedebasdep"/>
                <w:rFonts w:ascii="Calibri" w:hAnsi="Calibri"/>
              </w:rPr>
              <w:footnoteReference w:id="5"/>
            </w:r>
            <w:r w:rsidRPr="4B30DFD8">
              <w:rPr>
                <w:rFonts w:ascii="Calibri" w:hAnsi="Calibri"/>
              </w:rPr>
              <w:t xml:space="preserve"> = recettes moins charges</w:t>
            </w:r>
          </w:p>
        </w:tc>
        <w:tc>
          <w:tcPr>
            <w:tcW w:w="2000" w:type="dxa"/>
            <w:gridSpan w:val="2"/>
          </w:tcPr>
          <w:p w14:paraId="50C159D6" w14:textId="77777777" w:rsidR="00655BF7" w:rsidRPr="00221A38" w:rsidRDefault="00655BF7" w:rsidP="00655BF7">
            <w:pPr>
              <w:jc w:val="both"/>
              <w:rPr>
                <w:rFonts w:ascii="Calibri" w:hAnsi="Calibri"/>
                <w:bCs/>
              </w:rPr>
            </w:pPr>
            <w:r w:rsidRPr="00221A38">
              <w:rPr>
                <w:rFonts w:ascii="Calibri" w:hAnsi="Calibri"/>
                <w:bCs/>
              </w:rPr>
              <w:t>Montant annuel</w:t>
            </w:r>
          </w:p>
        </w:tc>
        <w:tc>
          <w:tcPr>
            <w:tcW w:w="1440" w:type="dxa"/>
            <w:gridSpan w:val="2"/>
          </w:tcPr>
          <w:p w14:paraId="24A03844" w14:textId="3A2450CA" w:rsidR="00655BF7" w:rsidRPr="00221A38" w:rsidRDefault="008A0785" w:rsidP="00655BF7">
            <w:pPr>
              <w:jc w:val="both"/>
              <w:rPr>
                <w:rFonts w:ascii="Calibri" w:hAnsi="Calibri"/>
                <w:bCs/>
              </w:rPr>
            </w:pPr>
            <w:r>
              <w:rPr>
                <w:rFonts w:ascii="Calibri" w:hAnsi="Calibri"/>
                <w:bCs/>
              </w:rPr>
              <w:t>4.941,03€</w:t>
            </w:r>
          </w:p>
        </w:tc>
      </w:tr>
      <w:tr w:rsidR="00655BF7" w:rsidRPr="00221A38" w14:paraId="5F5C15BA" w14:textId="77777777" w:rsidTr="4B30DFD8">
        <w:trPr>
          <w:cantSplit/>
        </w:trPr>
        <w:tc>
          <w:tcPr>
            <w:tcW w:w="4223" w:type="dxa"/>
          </w:tcPr>
          <w:p w14:paraId="2EF85900" w14:textId="77777777" w:rsidR="00655BF7" w:rsidRPr="00AB0E82" w:rsidRDefault="00655BF7" w:rsidP="00655BF7">
            <w:pPr>
              <w:jc w:val="both"/>
              <w:rPr>
                <w:rFonts w:ascii="Calibri" w:hAnsi="Calibri"/>
                <w:b/>
              </w:rPr>
            </w:pPr>
            <w:r w:rsidRPr="00AB0E82">
              <w:rPr>
                <w:rFonts w:ascii="Calibri" w:hAnsi="Calibri"/>
                <w:b/>
              </w:rPr>
              <w:t>Réaffectation des bénéfices</w:t>
            </w:r>
          </w:p>
          <w:p w14:paraId="087B2002" w14:textId="77777777" w:rsidR="00655BF7" w:rsidRPr="00221A38" w:rsidRDefault="00655BF7" w:rsidP="00655BF7">
            <w:pPr>
              <w:jc w:val="both"/>
              <w:rPr>
                <w:rFonts w:ascii="Calibri" w:hAnsi="Calibri"/>
                <w:bCs/>
              </w:rPr>
            </w:pPr>
          </w:p>
          <w:p w14:paraId="76879961" w14:textId="77777777" w:rsidR="00655BF7" w:rsidRPr="00221A38" w:rsidRDefault="00655BF7" w:rsidP="00655BF7">
            <w:pPr>
              <w:jc w:val="both"/>
              <w:rPr>
                <w:rFonts w:ascii="Calibri" w:hAnsi="Calibri"/>
                <w:bCs/>
              </w:rPr>
            </w:pPr>
          </w:p>
        </w:tc>
        <w:tc>
          <w:tcPr>
            <w:tcW w:w="9919" w:type="dxa"/>
            <w:gridSpan w:val="6"/>
          </w:tcPr>
          <w:p w14:paraId="4B142855" w14:textId="77777777" w:rsidR="00655BF7" w:rsidRPr="00221A38" w:rsidRDefault="00655BF7" w:rsidP="00655BF7">
            <w:pPr>
              <w:jc w:val="both"/>
              <w:rPr>
                <w:rFonts w:ascii="Calibri" w:hAnsi="Calibri"/>
                <w:bCs/>
              </w:rPr>
            </w:pPr>
          </w:p>
        </w:tc>
      </w:tr>
    </w:tbl>
    <w:p w14:paraId="0A1CE077" w14:textId="77777777" w:rsidR="00655BF7" w:rsidRPr="00221A38" w:rsidRDefault="00655BF7">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2"/>
        <w:gridCol w:w="9850"/>
      </w:tblGrid>
      <w:tr w:rsidR="00221A38" w:rsidRPr="00221A38" w14:paraId="628076A3" w14:textId="77777777" w:rsidTr="4B30DFD8">
        <w:trPr>
          <w:cantSplit/>
        </w:trPr>
        <w:tc>
          <w:tcPr>
            <w:tcW w:w="14142" w:type="dxa"/>
            <w:gridSpan w:val="2"/>
          </w:tcPr>
          <w:p w14:paraId="10DBFCDD" w14:textId="77777777" w:rsidR="00221A38" w:rsidRPr="00221A38" w:rsidRDefault="00221A38">
            <w:pPr>
              <w:pStyle w:val="Titre9"/>
              <w:rPr>
                <w:rFonts w:ascii="Calibri" w:hAnsi="Calibri"/>
                <w:sz w:val="24"/>
              </w:rPr>
            </w:pPr>
            <w:r w:rsidRPr="4B30DFD8">
              <w:rPr>
                <w:rFonts w:ascii="Calibri" w:hAnsi="Calibri"/>
                <w:sz w:val="24"/>
              </w:rPr>
              <w:t xml:space="preserve">Fonctionnement du projet et utilisation du bien </w:t>
            </w:r>
            <w:r w:rsidRPr="4B30DFD8">
              <w:rPr>
                <w:rStyle w:val="Appelnotedebasdep"/>
                <w:rFonts w:ascii="Calibri" w:hAnsi="Calibri"/>
                <w:sz w:val="24"/>
              </w:rPr>
              <w:footnoteReference w:id="6"/>
            </w:r>
          </w:p>
        </w:tc>
      </w:tr>
      <w:tr w:rsidR="00221A38" w:rsidRPr="00221A38" w14:paraId="3EA06BCD" w14:textId="77777777" w:rsidTr="4B30DFD8">
        <w:trPr>
          <w:cantSplit/>
        </w:trPr>
        <w:tc>
          <w:tcPr>
            <w:tcW w:w="4181" w:type="dxa"/>
            <w:vMerge w:val="restart"/>
          </w:tcPr>
          <w:p w14:paraId="75542893" w14:textId="77777777" w:rsidR="00221A38" w:rsidRPr="00221A38" w:rsidRDefault="00221A38">
            <w:pPr>
              <w:jc w:val="both"/>
              <w:rPr>
                <w:rFonts w:ascii="Calibri" w:hAnsi="Calibri"/>
                <w:bCs/>
              </w:rPr>
            </w:pPr>
            <w:r w:rsidRPr="00221A38">
              <w:rPr>
                <w:rFonts w:ascii="Calibri" w:hAnsi="Calibri"/>
                <w:bCs/>
              </w:rPr>
              <w:t>Description des types d’activités menées dans le cadre du projet</w:t>
            </w:r>
          </w:p>
        </w:tc>
        <w:tc>
          <w:tcPr>
            <w:tcW w:w="9961" w:type="dxa"/>
          </w:tcPr>
          <w:p w14:paraId="38A575AE" w14:textId="1B0B5D33" w:rsidR="00221A38" w:rsidRPr="00221A38" w:rsidRDefault="00D97EAE">
            <w:pPr>
              <w:jc w:val="both"/>
              <w:rPr>
                <w:rFonts w:ascii="Calibri" w:hAnsi="Calibri"/>
                <w:bCs/>
              </w:rPr>
            </w:pPr>
            <w:r>
              <w:rPr>
                <w:rFonts w:ascii="Calibri" w:hAnsi="Calibri"/>
                <w:bCs/>
              </w:rPr>
              <w:t>Vie sociale et culturelle locale, lieu de réunion intergénérationnelle.</w:t>
            </w:r>
          </w:p>
        </w:tc>
      </w:tr>
      <w:tr w:rsidR="00221A38" w:rsidRPr="00221A38" w14:paraId="530F23C5" w14:textId="77777777" w:rsidTr="4B30DFD8">
        <w:trPr>
          <w:cantSplit/>
        </w:trPr>
        <w:tc>
          <w:tcPr>
            <w:tcW w:w="4181" w:type="dxa"/>
            <w:vMerge/>
          </w:tcPr>
          <w:p w14:paraId="2B547E47" w14:textId="77777777" w:rsidR="00221A38" w:rsidRPr="00221A38" w:rsidRDefault="00221A38">
            <w:pPr>
              <w:jc w:val="both"/>
              <w:rPr>
                <w:rFonts w:ascii="Calibri" w:hAnsi="Calibri"/>
                <w:bCs/>
              </w:rPr>
            </w:pPr>
          </w:p>
        </w:tc>
        <w:tc>
          <w:tcPr>
            <w:tcW w:w="9961" w:type="dxa"/>
          </w:tcPr>
          <w:p w14:paraId="637D255C" w14:textId="095E0E61" w:rsidR="00221A38" w:rsidRPr="00221A38" w:rsidRDefault="00D97EAE">
            <w:pPr>
              <w:jc w:val="both"/>
              <w:rPr>
                <w:rFonts w:ascii="Calibri" w:hAnsi="Calibri"/>
                <w:bCs/>
              </w:rPr>
            </w:pPr>
            <w:r>
              <w:rPr>
                <w:rFonts w:ascii="Calibri" w:hAnsi="Calibri"/>
                <w:bCs/>
              </w:rPr>
              <w:t>Utilisation de l’atelier rural comme local pour le démarrage de TPE</w:t>
            </w:r>
          </w:p>
        </w:tc>
      </w:tr>
      <w:tr w:rsidR="00221A38" w:rsidRPr="00221A38" w14:paraId="3F3AD2E2" w14:textId="77777777" w:rsidTr="4B30DFD8">
        <w:trPr>
          <w:cantSplit/>
        </w:trPr>
        <w:tc>
          <w:tcPr>
            <w:tcW w:w="4181" w:type="dxa"/>
            <w:vMerge/>
          </w:tcPr>
          <w:p w14:paraId="06DC253F" w14:textId="77777777" w:rsidR="00221A38" w:rsidRPr="00221A38" w:rsidRDefault="00221A38">
            <w:pPr>
              <w:jc w:val="both"/>
              <w:rPr>
                <w:rFonts w:ascii="Calibri" w:hAnsi="Calibri"/>
                <w:bCs/>
              </w:rPr>
            </w:pPr>
          </w:p>
        </w:tc>
        <w:tc>
          <w:tcPr>
            <w:tcW w:w="9961" w:type="dxa"/>
          </w:tcPr>
          <w:p w14:paraId="468D8BD9" w14:textId="77777777" w:rsidR="00221A38" w:rsidRPr="00221A38" w:rsidRDefault="00221A38">
            <w:pPr>
              <w:jc w:val="both"/>
              <w:rPr>
                <w:rFonts w:ascii="Calibri" w:hAnsi="Calibri"/>
                <w:bCs/>
              </w:rPr>
            </w:pPr>
          </w:p>
        </w:tc>
      </w:tr>
      <w:tr w:rsidR="00221A38" w:rsidRPr="00221A38" w14:paraId="7958D2C2" w14:textId="77777777" w:rsidTr="4B30DFD8">
        <w:trPr>
          <w:cantSplit/>
        </w:trPr>
        <w:tc>
          <w:tcPr>
            <w:tcW w:w="4181" w:type="dxa"/>
            <w:vMerge/>
          </w:tcPr>
          <w:p w14:paraId="4EB8F3C7" w14:textId="77777777" w:rsidR="00221A38" w:rsidRPr="00221A38" w:rsidRDefault="00221A38">
            <w:pPr>
              <w:jc w:val="both"/>
              <w:rPr>
                <w:rFonts w:ascii="Calibri" w:hAnsi="Calibri"/>
                <w:bCs/>
              </w:rPr>
            </w:pPr>
          </w:p>
        </w:tc>
        <w:tc>
          <w:tcPr>
            <w:tcW w:w="9961" w:type="dxa"/>
          </w:tcPr>
          <w:p w14:paraId="286D04AB" w14:textId="77777777" w:rsidR="00221A38" w:rsidRPr="00221A38" w:rsidRDefault="00221A38">
            <w:pPr>
              <w:jc w:val="both"/>
              <w:rPr>
                <w:rFonts w:ascii="Calibri" w:hAnsi="Calibri"/>
                <w:bCs/>
              </w:rPr>
            </w:pPr>
          </w:p>
        </w:tc>
      </w:tr>
      <w:tr w:rsidR="00221A38" w:rsidRPr="00221A38" w14:paraId="2B6137AC" w14:textId="77777777" w:rsidTr="4B30DFD8">
        <w:trPr>
          <w:cantSplit/>
        </w:trPr>
        <w:tc>
          <w:tcPr>
            <w:tcW w:w="4181" w:type="dxa"/>
            <w:vMerge w:val="restart"/>
          </w:tcPr>
          <w:p w14:paraId="5F9A56FC" w14:textId="77777777" w:rsidR="00221A38" w:rsidRPr="00221A38" w:rsidRDefault="00221A38">
            <w:pPr>
              <w:jc w:val="both"/>
              <w:rPr>
                <w:rFonts w:ascii="Calibri" w:hAnsi="Calibri"/>
                <w:bCs/>
              </w:rPr>
            </w:pPr>
            <w:r w:rsidRPr="00221A38">
              <w:rPr>
                <w:rFonts w:ascii="Calibri" w:hAnsi="Calibri"/>
                <w:bCs/>
              </w:rPr>
              <w:t xml:space="preserve">Impact des activités </w:t>
            </w:r>
            <w:r w:rsidR="00A5317F">
              <w:rPr>
                <w:rFonts w:ascii="Calibri" w:hAnsi="Calibri"/>
                <w:bCs/>
              </w:rPr>
              <w:t>(</w:t>
            </w:r>
            <w:r w:rsidRPr="00221A38">
              <w:rPr>
                <w:rFonts w:ascii="Calibri" w:hAnsi="Calibri"/>
                <w:bCs/>
              </w:rPr>
              <w:t>emploi</w:t>
            </w:r>
            <w:r w:rsidR="00A5317F">
              <w:rPr>
                <w:rFonts w:ascii="Calibri" w:hAnsi="Calibri"/>
                <w:bCs/>
              </w:rPr>
              <w:t>, attractivité, inclusion sociale</w:t>
            </w:r>
            <w:r w:rsidR="009470A9">
              <w:rPr>
                <w:rFonts w:ascii="Calibri" w:hAnsi="Calibri"/>
                <w:bCs/>
              </w:rPr>
              <w:t>, promotion</w:t>
            </w:r>
            <w:r w:rsidR="00A5317F">
              <w:rPr>
                <w:rFonts w:ascii="Calibri" w:hAnsi="Calibri"/>
                <w:bCs/>
              </w:rPr>
              <w:t>…)</w:t>
            </w:r>
          </w:p>
        </w:tc>
        <w:tc>
          <w:tcPr>
            <w:tcW w:w="9961" w:type="dxa"/>
          </w:tcPr>
          <w:p w14:paraId="3F07DAC9" w14:textId="41376AF7" w:rsidR="00221A38" w:rsidRPr="00221A38" w:rsidRDefault="00D97EAE">
            <w:pPr>
              <w:jc w:val="both"/>
              <w:rPr>
                <w:rFonts w:ascii="Calibri" w:hAnsi="Calibri"/>
                <w:bCs/>
              </w:rPr>
            </w:pPr>
            <w:r>
              <w:rPr>
                <w:rFonts w:ascii="Calibri" w:hAnsi="Calibri"/>
                <w:bCs/>
              </w:rPr>
              <w:t>Pas d’impact</w:t>
            </w:r>
          </w:p>
        </w:tc>
      </w:tr>
      <w:tr w:rsidR="00221A38" w:rsidRPr="00221A38" w14:paraId="6FDC8491" w14:textId="77777777" w:rsidTr="4B30DFD8">
        <w:trPr>
          <w:cantSplit/>
        </w:trPr>
        <w:tc>
          <w:tcPr>
            <w:tcW w:w="4181" w:type="dxa"/>
            <w:vMerge/>
          </w:tcPr>
          <w:p w14:paraId="4BA1957B" w14:textId="77777777" w:rsidR="00221A38" w:rsidRPr="00221A38" w:rsidRDefault="00221A38">
            <w:pPr>
              <w:jc w:val="both"/>
              <w:rPr>
                <w:rFonts w:ascii="Calibri" w:hAnsi="Calibri"/>
                <w:bCs/>
              </w:rPr>
            </w:pPr>
          </w:p>
        </w:tc>
        <w:tc>
          <w:tcPr>
            <w:tcW w:w="9961" w:type="dxa"/>
          </w:tcPr>
          <w:p w14:paraId="10F05AEA" w14:textId="77777777" w:rsidR="00221A38" w:rsidRPr="00221A38" w:rsidRDefault="00221A38">
            <w:pPr>
              <w:jc w:val="both"/>
              <w:rPr>
                <w:rFonts w:ascii="Calibri" w:hAnsi="Calibri"/>
                <w:bCs/>
              </w:rPr>
            </w:pPr>
          </w:p>
        </w:tc>
      </w:tr>
      <w:tr w:rsidR="00221A38" w:rsidRPr="00221A38" w14:paraId="265111F6" w14:textId="77777777" w:rsidTr="4B30DFD8">
        <w:trPr>
          <w:cantSplit/>
        </w:trPr>
        <w:tc>
          <w:tcPr>
            <w:tcW w:w="4181" w:type="dxa"/>
            <w:vMerge/>
          </w:tcPr>
          <w:p w14:paraId="79D6AC67" w14:textId="77777777" w:rsidR="00221A38" w:rsidRPr="00221A38" w:rsidRDefault="00221A38">
            <w:pPr>
              <w:jc w:val="both"/>
              <w:rPr>
                <w:rFonts w:ascii="Calibri" w:hAnsi="Calibri"/>
                <w:bCs/>
              </w:rPr>
            </w:pPr>
          </w:p>
        </w:tc>
        <w:tc>
          <w:tcPr>
            <w:tcW w:w="9961" w:type="dxa"/>
          </w:tcPr>
          <w:p w14:paraId="3BA0E3D4" w14:textId="77777777" w:rsidR="00221A38" w:rsidRPr="00221A38" w:rsidRDefault="00221A38">
            <w:pPr>
              <w:jc w:val="both"/>
              <w:rPr>
                <w:rFonts w:ascii="Calibri" w:hAnsi="Calibri"/>
                <w:bCs/>
              </w:rPr>
            </w:pPr>
          </w:p>
        </w:tc>
      </w:tr>
      <w:tr w:rsidR="00221A38" w:rsidRPr="00221A38" w14:paraId="0AD67656" w14:textId="77777777" w:rsidTr="4B30DFD8">
        <w:trPr>
          <w:cantSplit/>
        </w:trPr>
        <w:tc>
          <w:tcPr>
            <w:tcW w:w="4181" w:type="dxa"/>
            <w:vMerge/>
          </w:tcPr>
          <w:p w14:paraId="0F2ACAF5" w14:textId="77777777" w:rsidR="00221A38" w:rsidRPr="00221A38" w:rsidRDefault="00221A38">
            <w:pPr>
              <w:jc w:val="both"/>
              <w:rPr>
                <w:rFonts w:ascii="Calibri" w:hAnsi="Calibri"/>
                <w:bCs/>
              </w:rPr>
            </w:pPr>
          </w:p>
        </w:tc>
        <w:tc>
          <w:tcPr>
            <w:tcW w:w="9961" w:type="dxa"/>
          </w:tcPr>
          <w:p w14:paraId="77B8E281" w14:textId="77777777" w:rsidR="00221A38" w:rsidRPr="00221A38" w:rsidRDefault="00221A38">
            <w:pPr>
              <w:jc w:val="both"/>
              <w:rPr>
                <w:rFonts w:ascii="Calibri" w:hAnsi="Calibri"/>
                <w:bCs/>
              </w:rPr>
            </w:pPr>
          </w:p>
        </w:tc>
      </w:tr>
      <w:tr w:rsidR="00221A38" w:rsidRPr="00221A38" w14:paraId="2A10129A" w14:textId="77777777" w:rsidTr="4B30DFD8">
        <w:trPr>
          <w:cantSplit/>
        </w:trPr>
        <w:tc>
          <w:tcPr>
            <w:tcW w:w="4181" w:type="dxa"/>
            <w:vMerge/>
          </w:tcPr>
          <w:p w14:paraId="6086844D" w14:textId="77777777" w:rsidR="00221A38" w:rsidRPr="00221A38" w:rsidRDefault="00221A38">
            <w:pPr>
              <w:jc w:val="both"/>
              <w:rPr>
                <w:rFonts w:ascii="Calibri" w:hAnsi="Calibri"/>
                <w:bCs/>
              </w:rPr>
            </w:pPr>
          </w:p>
        </w:tc>
        <w:tc>
          <w:tcPr>
            <w:tcW w:w="9961" w:type="dxa"/>
          </w:tcPr>
          <w:p w14:paraId="238E6D9E" w14:textId="77777777" w:rsidR="00221A38" w:rsidRPr="00221A38" w:rsidRDefault="00221A38">
            <w:pPr>
              <w:jc w:val="both"/>
              <w:rPr>
                <w:rFonts w:ascii="Calibri" w:hAnsi="Calibri"/>
                <w:bCs/>
              </w:rPr>
            </w:pPr>
          </w:p>
        </w:tc>
      </w:tr>
    </w:tbl>
    <w:p w14:paraId="1CBE9DAC" w14:textId="77777777" w:rsidR="00221A38" w:rsidRPr="00221A38" w:rsidRDefault="00221A38">
      <w:pPr>
        <w:jc w:val="both"/>
        <w:rPr>
          <w:rFonts w:ascii="Calibri" w:hAnsi="Calibri"/>
          <w:u w:val="single"/>
        </w:rPr>
      </w:pPr>
    </w:p>
    <w:p w14:paraId="57B37FE3" w14:textId="2A7FB809" w:rsidR="00221A38" w:rsidRPr="0005077C" w:rsidRDefault="00491082" w:rsidP="0005077C">
      <w:pPr>
        <w:pBdr>
          <w:top w:val="single" w:sz="4" w:space="1" w:color="auto"/>
          <w:left w:val="single" w:sz="4" w:space="4" w:color="auto"/>
          <w:bottom w:val="single" w:sz="4" w:space="1" w:color="auto"/>
          <w:right w:val="single" w:sz="4" w:space="4" w:color="auto"/>
        </w:pBdr>
        <w:shd w:val="pct10" w:color="auto" w:fill="auto"/>
        <w:ind w:firstLine="1134"/>
        <w:jc w:val="center"/>
        <w:rPr>
          <w:rFonts w:ascii="Calibri" w:hAnsi="Calibri"/>
          <w:b/>
        </w:rPr>
      </w:pPr>
      <w:bookmarkStart w:id="0" w:name="OLE_LINK1"/>
      <w:r>
        <w:rPr>
          <w:rFonts w:ascii="Calibri" w:hAnsi="Calibri"/>
          <w:b/>
        </w:rPr>
        <w:br w:type="page"/>
      </w:r>
      <w:r w:rsidR="00221A38" w:rsidRPr="0005077C">
        <w:rPr>
          <w:rFonts w:ascii="Calibri" w:hAnsi="Calibri"/>
          <w:b/>
        </w:rPr>
        <w:lastRenderedPageBreak/>
        <w:t>ANNEXE 4</w:t>
      </w:r>
      <w:r w:rsidR="002237C1">
        <w:rPr>
          <w:rFonts w:ascii="Calibri" w:hAnsi="Calibri"/>
          <w:b/>
        </w:rPr>
        <w:t xml:space="preserve"> </w:t>
      </w:r>
      <w:r w:rsidR="0005077C">
        <w:rPr>
          <w:rFonts w:ascii="Calibri" w:hAnsi="Calibri"/>
          <w:b/>
        </w:rPr>
        <w:t xml:space="preserve">: </w:t>
      </w:r>
      <w:r w:rsidR="00221A38" w:rsidRPr="0005077C">
        <w:rPr>
          <w:rFonts w:ascii="Calibri" w:hAnsi="Calibri"/>
          <w:b/>
        </w:rPr>
        <w:t>RAPPORT DE LA COMMISSIO</w:t>
      </w:r>
      <w:r w:rsidR="0005077C">
        <w:rPr>
          <w:rFonts w:ascii="Calibri" w:hAnsi="Calibri"/>
          <w:b/>
        </w:rPr>
        <w:t>N LOCALE DE DEVELOPPEMENT RURAL</w:t>
      </w:r>
    </w:p>
    <w:bookmarkEnd w:id="0"/>
    <w:p w14:paraId="1C3E0E58" w14:textId="77777777" w:rsidR="00221A38" w:rsidRPr="00221A38" w:rsidRDefault="00221A38">
      <w:pPr>
        <w:jc w:val="both"/>
        <w:rPr>
          <w:rFonts w:ascii="Calibri" w:hAnsi="Calibri"/>
        </w:rPr>
      </w:pPr>
    </w:p>
    <w:p w14:paraId="13B90882" w14:textId="77777777" w:rsidR="00221A38" w:rsidRPr="00221A38" w:rsidRDefault="00221A38">
      <w:pPr>
        <w:pStyle w:val="LETTRETYPE"/>
        <w:rPr>
          <w:rFonts w:ascii="Calibri" w:hAnsi="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5"/>
        <w:gridCol w:w="3501"/>
        <w:gridCol w:w="3498"/>
        <w:gridCol w:w="3498"/>
      </w:tblGrid>
      <w:tr w:rsidR="00221A38" w:rsidRPr="00221A38" w14:paraId="4C9123BD" w14:textId="77777777" w:rsidTr="4B30DFD8">
        <w:tc>
          <w:tcPr>
            <w:tcW w:w="3535" w:type="dxa"/>
          </w:tcPr>
          <w:p w14:paraId="3C882218" w14:textId="77777777" w:rsidR="00221A38" w:rsidRPr="0005077C" w:rsidRDefault="00221A38" w:rsidP="0005077C">
            <w:pPr>
              <w:pStyle w:val="LETTRETYPE"/>
              <w:jc w:val="center"/>
              <w:rPr>
                <w:rFonts w:ascii="Calibri" w:hAnsi="Calibri"/>
                <w:bCs/>
                <w:szCs w:val="24"/>
              </w:rPr>
            </w:pPr>
            <w:r w:rsidRPr="0005077C">
              <w:rPr>
                <w:rFonts w:ascii="Calibri" w:hAnsi="Calibri"/>
                <w:szCs w:val="24"/>
              </w:rPr>
              <w:t>Année de l’installation de la CLDR</w:t>
            </w:r>
          </w:p>
        </w:tc>
        <w:tc>
          <w:tcPr>
            <w:tcW w:w="3536" w:type="dxa"/>
          </w:tcPr>
          <w:p w14:paraId="4D90B568" w14:textId="77777777" w:rsidR="00221A38" w:rsidRPr="0005077C" w:rsidRDefault="00221A38" w:rsidP="0005077C">
            <w:pPr>
              <w:pStyle w:val="LETTRETYPE"/>
              <w:jc w:val="center"/>
              <w:rPr>
                <w:rFonts w:ascii="Calibri" w:hAnsi="Calibri"/>
                <w:bCs/>
                <w:szCs w:val="24"/>
              </w:rPr>
            </w:pPr>
            <w:r w:rsidRPr="0005077C">
              <w:rPr>
                <w:rFonts w:ascii="Calibri" w:hAnsi="Calibri"/>
                <w:szCs w:val="24"/>
              </w:rPr>
              <w:t>Année d’approbation du Règlement d’ordre intérieur</w:t>
            </w:r>
          </w:p>
        </w:tc>
        <w:tc>
          <w:tcPr>
            <w:tcW w:w="3536" w:type="dxa"/>
          </w:tcPr>
          <w:p w14:paraId="438C2395" w14:textId="3F5F158E" w:rsidR="00221A38" w:rsidRPr="0005077C" w:rsidRDefault="00221A38" w:rsidP="0005077C">
            <w:pPr>
              <w:pStyle w:val="LETTRETYPE"/>
              <w:jc w:val="center"/>
              <w:rPr>
                <w:rFonts w:ascii="Calibri" w:hAnsi="Calibri"/>
                <w:bCs/>
                <w:szCs w:val="24"/>
              </w:rPr>
            </w:pPr>
            <w:r w:rsidRPr="4B30DFD8">
              <w:rPr>
                <w:rFonts w:ascii="Calibri" w:hAnsi="Calibri"/>
              </w:rPr>
              <w:t>Dernière date de la modification de composition de la CLDR</w:t>
            </w:r>
            <w:r w:rsidR="00AB0E82" w:rsidRPr="4B30DFD8">
              <w:rPr>
                <w:rStyle w:val="Appelnotedebasdep"/>
                <w:rFonts w:ascii="Calibri" w:hAnsi="Calibri"/>
              </w:rPr>
              <w:footnoteReference w:id="7"/>
            </w:r>
          </w:p>
        </w:tc>
        <w:tc>
          <w:tcPr>
            <w:tcW w:w="3536" w:type="dxa"/>
          </w:tcPr>
          <w:p w14:paraId="723DEBEF" w14:textId="29864FDF" w:rsidR="00221A38" w:rsidRPr="0005077C" w:rsidRDefault="00221A38" w:rsidP="0005077C">
            <w:pPr>
              <w:pStyle w:val="LETTRETYPE"/>
              <w:jc w:val="center"/>
              <w:rPr>
                <w:rFonts w:ascii="Calibri" w:hAnsi="Calibri"/>
                <w:bCs/>
                <w:szCs w:val="24"/>
              </w:rPr>
            </w:pPr>
            <w:r w:rsidRPr="4B30DFD8">
              <w:rPr>
                <w:rFonts w:ascii="Calibri" w:hAnsi="Calibri"/>
              </w:rPr>
              <w:t>Dernière date de modification du Règlement d’ordre intérieur</w:t>
            </w:r>
            <w:r w:rsidR="00AB0E82" w:rsidRPr="4B30DFD8">
              <w:rPr>
                <w:rStyle w:val="Appelnotedebasdep"/>
                <w:rFonts w:ascii="Calibri" w:hAnsi="Calibri"/>
              </w:rPr>
              <w:footnoteReference w:id="8"/>
            </w:r>
          </w:p>
        </w:tc>
      </w:tr>
      <w:tr w:rsidR="00221A38" w:rsidRPr="00221A38" w14:paraId="4C7A3DED" w14:textId="77777777" w:rsidTr="4B30DFD8">
        <w:tc>
          <w:tcPr>
            <w:tcW w:w="3535" w:type="dxa"/>
          </w:tcPr>
          <w:p w14:paraId="7714E37F" w14:textId="2B0B9813" w:rsidR="00221A38" w:rsidRPr="0005077C" w:rsidRDefault="00FF0120" w:rsidP="0005077C">
            <w:pPr>
              <w:pStyle w:val="LETTRETYPE"/>
              <w:jc w:val="center"/>
              <w:rPr>
                <w:rFonts w:ascii="Calibri" w:hAnsi="Calibri"/>
                <w:szCs w:val="24"/>
              </w:rPr>
            </w:pPr>
            <w:r>
              <w:rPr>
                <w:rFonts w:ascii="Calibri" w:hAnsi="Calibri"/>
                <w:szCs w:val="24"/>
              </w:rPr>
              <w:t>29/04/2019</w:t>
            </w:r>
          </w:p>
        </w:tc>
        <w:tc>
          <w:tcPr>
            <w:tcW w:w="3536" w:type="dxa"/>
          </w:tcPr>
          <w:p w14:paraId="7768772B" w14:textId="1E27E73E" w:rsidR="00221A38" w:rsidRPr="0005077C" w:rsidRDefault="00A17B51" w:rsidP="0005077C">
            <w:pPr>
              <w:pStyle w:val="LETTRETYPE"/>
              <w:jc w:val="center"/>
              <w:rPr>
                <w:rFonts w:ascii="Calibri" w:hAnsi="Calibri"/>
                <w:szCs w:val="24"/>
              </w:rPr>
            </w:pPr>
            <w:r>
              <w:rPr>
                <w:rFonts w:ascii="Calibri" w:hAnsi="Calibri"/>
                <w:szCs w:val="24"/>
              </w:rPr>
              <w:t>1997</w:t>
            </w:r>
          </w:p>
        </w:tc>
        <w:tc>
          <w:tcPr>
            <w:tcW w:w="3536" w:type="dxa"/>
          </w:tcPr>
          <w:p w14:paraId="7DB0AC85" w14:textId="2FA9A32D" w:rsidR="00221A38" w:rsidRPr="0005077C" w:rsidRDefault="00901A6E" w:rsidP="0005077C">
            <w:pPr>
              <w:pStyle w:val="LETTRETYPE"/>
              <w:jc w:val="center"/>
              <w:rPr>
                <w:rFonts w:ascii="Calibri" w:hAnsi="Calibri"/>
                <w:szCs w:val="24"/>
              </w:rPr>
            </w:pPr>
            <w:r>
              <w:rPr>
                <w:rFonts w:ascii="Calibri" w:hAnsi="Calibri"/>
                <w:szCs w:val="24"/>
              </w:rPr>
              <w:t>19/04/2019</w:t>
            </w:r>
          </w:p>
        </w:tc>
        <w:tc>
          <w:tcPr>
            <w:tcW w:w="3536" w:type="dxa"/>
          </w:tcPr>
          <w:p w14:paraId="7DD76CEA" w14:textId="16B6FE89" w:rsidR="00221A38" w:rsidRPr="0005077C" w:rsidRDefault="00A17B51" w:rsidP="0005077C">
            <w:pPr>
              <w:pStyle w:val="LETTRETYPE"/>
              <w:jc w:val="center"/>
              <w:rPr>
                <w:rFonts w:ascii="Calibri" w:hAnsi="Calibri"/>
                <w:szCs w:val="24"/>
              </w:rPr>
            </w:pPr>
            <w:r>
              <w:rPr>
                <w:rFonts w:ascii="Calibri" w:hAnsi="Calibri"/>
                <w:szCs w:val="24"/>
              </w:rPr>
              <w:t>08/11/2021</w:t>
            </w:r>
          </w:p>
        </w:tc>
      </w:tr>
      <w:tr w:rsidR="00221A38" w:rsidRPr="00221A38" w14:paraId="01237E54" w14:textId="77777777" w:rsidTr="4B30DFD8">
        <w:trPr>
          <w:cantSplit/>
        </w:trPr>
        <w:tc>
          <w:tcPr>
            <w:tcW w:w="3535" w:type="dxa"/>
            <w:vMerge w:val="restart"/>
          </w:tcPr>
          <w:p w14:paraId="08A67CC0" w14:textId="32FBDCF4" w:rsidR="00221A38" w:rsidRPr="0005077C" w:rsidRDefault="00221A38" w:rsidP="0005077C">
            <w:pPr>
              <w:pStyle w:val="LETTRETYPE"/>
              <w:jc w:val="center"/>
              <w:rPr>
                <w:rFonts w:ascii="Calibri" w:hAnsi="Calibri"/>
                <w:szCs w:val="24"/>
              </w:rPr>
            </w:pPr>
            <w:r w:rsidRPr="4B30DFD8">
              <w:rPr>
                <w:rFonts w:ascii="Calibri" w:hAnsi="Calibri"/>
              </w:rPr>
              <w:t>Date des réunions durant l’année écoulée</w:t>
            </w:r>
            <w:r w:rsidR="00AB0E82" w:rsidRPr="4B30DFD8">
              <w:rPr>
                <w:rStyle w:val="Appelnotedebasdep"/>
                <w:rFonts w:ascii="Calibri" w:hAnsi="Calibri"/>
              </w:rPr>
              <w:footnoteReference w:id="9"/>
            </w:r>
          </w:p>
        </w:tc>
        <w:tc>
          <w:tcPr>
            <w:tcW w:w="3536" w:type="dxa"/>
          </w:tcPr>
          <w:p w14:paraId="760C8872" w14:textId="69BF45FA" w:rsidR="00221A38" w:rsidRPr="0005077C" w:rsidRDefault="00A17B51" w:rsidP="0005077C">
            <w:pPr>
              <w:pStyle w:val="LETTRETYPE"/>
              <w:jc w:val="center"/>
              <w:rPr>
                <w:rFonts w:ascii="Calibri" w:hAnsi="Calibri"/>
                <w:szCs w:val="24"/>
              </w:rPr>
            </w:pPr>
            <w:r>
              <w:rPr>
                <w:rFonts w:ascii="Calibri" w:hAnsi="Calibri"/>
                <w:szCs w:val="24"/>
              </w:rPr>
              <w:t>10/03/2022</w:t>
            </w:r>
          </w:p>
        </w:tc>
        <w:tc>
          <w:tcPr>
            <w:tcW w:w="3536" w:type="dxa"/>
            <w:vMerge w:val="restart"/>
          </w:tcPr>
          <w:p w14:paraId="59DB6E2E" w14:textId="77777777" w:rsidR="00221A38" w:rsidRPr="0005077C" w:rsidRDefault="00221A38" w:rsidP="0005077C">
            <w:pPr>
              <w:pStyle w:val="LETTRETYPE"/>
              <w:jc w:val="center"/>
              <w:rPr>
                <w:rFonts w:ascii="Calibri" w:hAnsi="Calibri"/>
                <w:szCs w:val="24"/>
              </w:rPr>
            </w:pPr>
            <w:r w:rsidRPr="0005077C">
              <w:rPr>
                <w:rFonts w:ascii="Calibri" w:hAnsi="Calibri"/>
                <w:szCs w:val="24"/>
              </w:rPr>
              <w:t>Nombre de présents</w:t>
            </w:r>
          </w:p>
        </w:tc>
        <w:tc>
          <w:tcPr>
            <w:tcW w:w="3536" w:type="dxa"/>
          </w:tcPr>
          <w:p w14:paraId="521EC2C9" w14:textId="7AB2258A" w:rsidR="00221A38" w:rsidRPr="0005077C" w:rsidRDefault="00A17B51" w:rsidP="0005077C">
            <w:pPr>
              <w:pStyle w:val="LETTRETYPE"/>
              <w:jc w:val="center"/>
              <w:rPr>
                <w:rFonts w:ascii="Calibri" w:hAnsi="Calibri"/>
                <w:szCs w:val="24"/>
              </w:rPr>
            </w:pPr>
            <w:r>
              <w:rPr>
                <w:rFonts w:ascii="Calibri" w:hAnsi="Calibri"/>
                <w:szCs w:val="24"/>
              </w:rPr>
              <w:t>14 participants</w:t>
            </w:r>
          </w:p>
        </w:tc>
      </w:tr>
      <w:tr w:rsidR="00221A38" w:rsidRPr="00221A38" w14:paraId="0E4220A3" w14:textId="77777777" w:rsidTr="4B30DFD8">
        <w:trPr>
          <w:cantSplit/>
        </w:trPr>
        <w:tc>
          <w:tcPr>
            <w:tcW w:w="3535" w:type="dxa"/>
            <w:vMerge/>
          </w:tcPr>
          <w:p w14:paraId="49B1FFCE" w14:textId="77777777" w:rsidR="00221A38" w:rsidRPr="0005077C" w:rsidRDefault="00221A38" w:rsidP="0005077C">
            <w:pPr>
              <w:pStyle w:val="LETTRETYPE"/>
              <w:jc w:val="center"/>
              <w:rPr>
                <w:rFonts w:ascii="Calibri" w:hAnsi="Calibri"/>
                <w:szCs w:val="24"/>
              </w:rPr>
            </w:pPr>
          </w:p>
        </w:tc>
        <w:tc>
          <w:tcPr>
            <w:tcW w:w="3536" w:type="dxa"/>
          </w:tcPr>
          <w:p w14:paraId="4CAF70E1" w14:textId="22D07C79" w:rsidR="00221A38" w:rsidRPr="0005077C" w:rsidRDefault="00A17B51" w:rsidP="0005077C">
            <w:pPr>
              <w:pStyle w:val="LETTRETYPE"/>
              <w:jc w:val="center"/>
              <w:rPr>
                <w:rFonts w:ascii="Calibri" w:hAnsi="Calibri"/>
                <w:szCs w:val="24"/>
              </w:rPr>
            </w:pPr>
            <w:r>
              <w:rPr>
                <w:rFonts w:ascii="Calibri" w:hAnsi="Calibri"/>
                <w:szCs w:val="24"/>
              </w:rPr>
              <w:t>30/06/2022 – 01/07/2022</w:t>
            </w:r>
          </w:p>
        </w:tc>
        <w:tc>
          <w:tcPr>
            <w:tcW w:w="3536" w:type="dxa"/>
            <w:vMerge/>
          </w:tcPr>
          <w:p w14:paraId="018A5463" w14:textId="77777777" w:rsidR="00221A38" w:rsidRPr="0005077C" w:rsidRDefault="00221A38" w:rsidP="0005077C">
            <w:pPr>
              <w:pStyle w:val="LETTRETYPE"/>
              <w:jc w:val="center"/>
              <w:rPr>
                <w:rFonts w:ascii="Calibri" w:hAnsi="Calibri"/>
                <w:szCs w:val="24"/>
              </w:rPr>
            </w:pPr>
          </w:p>
        </w:tc>
        <w:tc>
          <w:tcPr>
            <w:tcW w:w="3536" w:type="dxa"/>
          </w:tcPr>
          <w:p w14:paraId="32D41BFA" w14:textId="59D1BA2C" w:rsidR="00221A38" w:rsidRPr="0005077C" w:rsidRDefault="00A17B51" w:rsidP="0005077C">
            <w:pPr>
              <w:pStyle w:val="LETTRETYPE"/>
              <w:jc w:val="center"/>
              <w:rPr>
                <w:rFonts w:ascii="Calibri" w:hAnsi="Calibri"/>
                <w:szCs w:val="24"/>
              </w:rPr>
            </w:pPr>
            <w:r>
              <w:rPr>
                <w:rFonts w:ascii="Calibri" w:hAnsi="Calibri"/>
                <w:szCs w:val="24"/>
              </w:rPr>
              <w:t>10 participants / 4 participants</w:t>
            </w:r>
          </w:p>
        </w:tc>
      </w:tr>
      <w:tr w:rsidR="00221A38" w:rsidRPr="00221A38" w14:paraId="34555953" w14:textId="77777777" w:rsidTr="4B30DFD8">
        <w:trPr>
          <w:cantSplit/>
        </w:trPr>
        <w:tc>
          <w:tcPr>
            <w:tcW w:w="3535" w:type="dxa"/>
            <w:vMerge/>
          </w:tcPr>
          <w:p w14:paraId="19EAD1E4" w14:textId="77777777" w:rsidR="00221A38" w:rsidRPr="0005077C" w:rsidRDefault="00221A38" w:rsidP="0005077C">
            <w:pPr>
              <w:pStyle w:val="LETTRETYPE"/>
              <w:jc w:val="center"/>
              <w:rPr>
                <w:rFonts w:ascii="Calibri" w:hAnsi="Calibri"/>
                <w:szCs w:val="24"/>
              </w:rPr>
            </w:pPr>
          </w:p>
        </w:tc>
        <w:tc>
          <w:tcPr>
            <w:tcW w:w="3536" w:type="dxa"/>
          </w:tcPr>
          <w:p w14:paraId="6082CA4A" w14:textId="6BF471E6" w:rsidR="00221A38" w:rsidRPr="0005077C" w:rsidRDefault="00A17B51" w:rsidP="0005077C">
            <w:pPr>
              <w:pStyle w:val="LETTRETYPE"/>
              <w:jc w:val="center"/>
              <w:rPr>
                <w:rFonts w:ascii="Calibri" w:hAnsi="Calibri"/>
                <w:szCs w:val="24"/>
              </w:rPr>
            </w:pPr>
            <w:r>
              <w:rPr>
                <w:rFonts w:ascii="Calibri" w:hAnsi="Calibri"/>
                <w:szCs w:val="24"/>
              </w:rPr>
              <w:t>15/06/2022</w:t>
            </w:r>
          </w:p>
        </w:tc>
        <w:tc>
          <w:tcPr>
            <w:tcW w:w="3536" w:type="dxa"/>
            <w:vMerge/>
          </w:tcPr>
          <w:p w14:paraId="149772C2" w14:textId="77777777" w:rsidR="00221A38" w:rsidRPr="0005077C" w:rsidRDefault="00221A38" w:rsidP="0005077C">
            <w:pPr>
              <w:pStyle w:val="LETTRETYPE"/>
              <w:jc w:val="center"/>
              <w:rPr>
                <w:rFonts w:ascii="Calibri" w:hAnsi="Calibri"/>
                <w:szCs w:val="24"/>
              </w:rPr>
            </w:pPr>
          </w:p>
        </w:tc>
        <w:tc>
          <w:tcPr>
            <w:tcW w:w="3536" w:type="dxa"/>
          </w:tcPr>
          <w:p w14:paraId="111A2DA2" w14:textId="198B1C2A" w:rsidR="00221A38" w:rsidRPr="0005077C" w:rsidRDefault="00A17B51" w:rsidP="0005077C">
            <w:pPr>
              <w:pStyle w:val="LETTRETYPE"/>
              <w:jc w:val="center"/>
              <w:rPr>
                <w:rFonts w:ascii="Calibri" w:hAnsi="Calibri"/>
                <w:szCs w:val="24"/>
              </w:rPr>
            </w:pPr>
            <w:r>
              <w:rPr>
                <w:rFonts w:ascii="Calibri" w:hAnsi="Calibri"/>
                <w:szCs w:val="24"/>
              </w:rPr>
              <w:t>26 participants</w:t>
            </w:r>
          </w:p>
        </w:tc>
      </w:tr>
      <w:tr w:rsidR="00221A38" w:rsidRPr="00221A38" w14:paraId="1098B24A" w14:textId="77777777" w:rsidTr="4B30DFD8">
        <w:trPr>
          <w:cantSplit/>
        </w:trPr>
        <w:tc>
          <w:tcPr>
            <w:tcW w:w="3535" w:type="dxa"/>
            <w:vMerge/>
          </w:tcPr>
          <w:p w14:paraId="495084D7" w14:textId="77777777" w:rsidR="00221A38" w:rsidRPr="0005077C" w:rsidRDefault="00221A38" w:rsidP="0005077C">
            <w:pPr>
              <w:pStyle w:val="LETTRETYPE"/>
              <w:jc w:val="center"/>
              <w:rPr>
                <w:rFonts w:ascii="Calibri" w:hAnsi="Calibri"/>
                <w:szCs w:val="24"/>
              </w:rPr>
            </w:pPr>
          </w:p>
        </w:tc>
        <w:tc>
          <w:tcPr>
            <w:tcW w:w="3536" w:type="dxa"/>
          </w:tcPr>
          <w:p w14:paraId="31051515" w14:textId="053C0C56" w:rsidR="00221A38" w:rsidRPr="0005077C" w:rsidRDefault="00A17B51" w:rsidP="0005077C">
            <w:pPr>
              <w:pStyle w:val="LETTRETYPE"/>
              <w:jc w:val="center"/>
              <w:rPr>
                <w:rFonts w:ascii="Calibri" w:hAnsi="Calibri"/>
                <w:szCs w:val="24"/>
              </w:rPr>
            </w:pPr>
            <w:r>
              <w:rPr>
                <w:rFonts w:ascii="Calibri" w:hAnsi="Calibri"/>
                <w:szCs w:val="24"/>
              </w:rPr>
              <w:t>20/09/2022</w:t>
            </w:r>
          </w:p>
        </w:tc>
        <w:tc>
          <w:tcPr>
            <w:tcW w:w="3536" w:type="dxa"/>
            <w:vMerge/>
          </w:tcPr>
          <w:p w14:paraId="2B068C77" w14:textId="77777777" w:rsidR="00221A38" w:rsidRPr="0005077C" w:rsidRDefault="00221A38" w:rsidP="0005077C">
            <w:pPr>
              <w:pStyle w:val="LETTRETYPE"/>
              <w:jc w:val="center"/>
              <w:rPr>
                <w:rFonts w:ascii="Calibri" w:hAnsi="Calibri"/>
                <w:szCs w:val="24"/>
              </w:rPr>
            </w:pPr>
          </w:p>
        </w:tc>
        <w:tc>
          <w:tcPr>
            <w:tcW w:w="3536" w:type="dxa"/>
          </w:tcPr>
          <w:p w14:paraId="35476FCC" w14:textId="172F7E88" w:rsidR="00221A38" w:rsidRPr="0005077C" w:rsidRDefault="00A17B51" w:rsidP="0005077C">
            <w:pPr>
              <w:pStyle w:val="LETTRETYPE"/>
              <w:jc w:val="center"/>
              <w:rPr>
                <w:rFonts w:ascii="Calibri" w:hAnsi="Calibri"/>
                <w:szCs w:val="24"/>
              </w:rPr>
            </w:pPr>
            <w:r>
              <w:rPr>
                <w:rFonts w:ascii="Calibri" w:hAnsi="Calibri"/>
                <w:szCs w:val="24"/>
              </w:rPr>
              <w:t>17 participants</w:t>
            </w:r>
          </w:p>
        </w:tc>
      </w:tr>
      <w:tr w:rsidR="00221A38" w:rsidRPr="00221A38" w14:paraId="17A704C9" w14:textId="77777777" w:rsidTr="4B30DFD8">
        <w:trPr>
          <w:cantSplit/>
        </w:trPr>
        <w:tc>
          <w:tcPr>
            <w:tcW w:w="3535" w:type="dxa"/>
            <w:vMerge/>
          </w:tcPr>
          <w:p w14:paraId="4CFC77CE" w14:textId="77777777" w:rsidR="00221A38" w:rsidRPr="0005077C" w:rsidRDefault="00221A38" w:rsidP="0005077C">
            <w:pPr>
              <w:pStyle w:val="LETTRETYPE"/>
              <w:jc w:val="center"/>
              <w:rPr>
                <w:rFonts w:ascii="Calibri" w:hAnsi="Calibri"/>
                <w:szCs w:val="24"/>
              </w:rPr>
            </w:pPr>
          </w:p>
        </w:tc>
        <w:tc>
          <w:tcPr>
            <w:tcW w:w="3536" w:type="dxa"/>
          </w:tcPr>
          <w:p w14:paraId="0C8CF926" w14:textId="1ED11808" w:rsidR="00221A38" w:rsidRPr="0005077C" w:rsidRDefault="00A17B51" w:rsidP="0005077C">
            <w:pPr>
              <w:pStyle w:val="LETTRETYPE"/>
              <w:jc w:val="center"/>
              <w:rPr>
                <w:rFonts w:ascii="Calibri" w:hAnsi="Calibri"/>
                <w:szCs w:val="24"/>
              </w:rPr>
            </w:pPr>
            <w:r>
              <w:rPr>
                <w:rFonts w:ascii="Calibri" w:hAnsi="Calibri"/>
                <w:szCs w:val="24"/>
              </w:rPr>
              <w:t>12/01/2023</w:t>
            </w:r>
          </w:p>
        </w:tc>
        <w:tc>
          <w:tcPr>
            <w:tcW w:w="3536" w:type="dxa"/>
            <w:vMerge/>
          </w:tcPr>
          <w:p w14:paraId="173EDC15" w14:textId="77777777" w:rsidR="00221A38" w:rsidRPr="0005077C" w:rsidRDefault="00221A38" w:rsidP="0005077C">
            <w:pPr>
              <w:pStyle w:val="LETTRETYPE"/>
              <w:jc w:val="center"/>
              <w:rPr>
                <w:rFonts w:ascii="Calibri" w:hAnsi="Calibri"/>
                <w:szCs w:val="24"/>
              </w:rPr>
            </w:pPr>
          </w:p>
        </w:tc>
        <w:tc>
          <w:tcPr>
            <w:tcW w:w="3536" w:type="dxa"/>
          </w:tcPr>
          <w:p w14:paraId="618DCAB9" w14:textId="2A8EDEF6" w:rsidR="00221A38" w:rsidRPr="0005077C" w:rsidRDefault="00A17B51" w:rsidP="0005077C">
            <w:pPr>
              <w:pStyle w:val="LETTRETYPE"/>
              <w:jc w:val="center"/>
              <w:rPr>
                <w:rFonts w:ascii="Calibri" w:hAnsi="Calibri"/>
                <w:szCs w:val="24"/>
              </w:rPr>
            </w:pPr>
            <w:r>
              <w:rPr>
                <w:rFonts w:ascii="Calibri" w:hAnsi="Calibri"/>
                <w:szCs w:val="24"/>
              </w:rPr>
              <w:t>11 participants</w:t>
            </w:r>
          </w:p>
        </w:tc>
      </w:tr>
      <w:tr w:rsidR="00221A38" w:rsidRPr="00221A38" w14:paraId="308BAC56" w14:textId="77777777" w:rsidTr="4B30DFD8">
        <w:trPr>
          <w:cantSplit/>
          <w:trHeight w:val="279"/>
        </w:trPr>
        <w:tc>
          <w:tcPr>
            <w:tcW w:w="14143" w:type="dxa"/>
            <w:gridSpan w:val="4"/>
            <w:tcBorders>
              <w:bottom w:val="single" w:sz="4" w:space="0" w:color="auto"/>
            </w:tcBorders>
          </w:tcPr>
          <w:p w14:paraId="7D6F43DF" w14:textId="77777777" w:rsidR="00221A38" w:rsidRPr="0005077C" w:rsidRDefault="00221A38" w:rsidP="0005077C">
            <w:pPr>
              <w:pStyle w:val="LETTRETYPE"/>
              <w:jc w:val="center"/>
              <w:rPr>
                <w:rFonts w:ascii="Calibri" w:hAnsi="Calibri"/>
                <w:szCs w:val="24"/>
              </w:rPr>
            </w:pPr>
            <w:r w:rsidRPr="0005077C">
              <w:rPr>
                <w:rFonts w:ascii="Calibri" w:hAnsi="Calibri"/>
                <w:szCs w:val="24"/>
              </w:rPr>
              <w:t>Réflexion sur l’opération de développement rural</w:t>
            </w:r>
          </w:p>
        </w:tc>
      </w:tr>
      <w:tr w:rsidR="00221A38" w:rsidRPr="00221A38" w14:paraId="4B32ED82" w14:textId="77777777" w:rsidTr="4B30DFD8">
        <w:trPr>
          <w:cantSplit/>
          <w:trHeight w:val="1660"/>
        </w:trPr>
        <w:tc>
          <w:tcPr>
            <w:tcW w:w="3535" w:type="dxa"/>
            <w:tcBorders>
              <w:bottom w:val="single" w:sz="4" w:space="0" w:color="auto"/>
            </w:tcBorders>
          </w:tcPr>
          <w:p w14:paraId="795F2F7D" w14:textId="77777777" w:rsidR="00221A38" w:rsidRPr="0005077C" w:rsidRDefault="00221A38">
            <w:pPr>
              <w:pStyle w:val="LETTRETYPE"/>
              <w:rPr>
                <w:rFonts w:ascii="Calibri" w:hAnsi="Calibri"/>
                <w:szCs w:val="24"/>
              </w:rPr>
            </w:pPr>
          </w:p>
        </w:tc>
        <w:tc>
          <w:tcPr>
            <w:tcW w:w="10608" w:type="dxa"/>
            <w:gridSpan w:val="3"/>
            <w:tcBorders>
              <w:bottom w:val="single" w:sz="4" w:space="0" w:color="auto"/>
            </w:tcBorders>
          </w:tcPr>
          <w:p w14:paraId="4452BD0E" w14:textId="77777777" w:rsidR="00221A38" w:rsidRDefault="00A17B51">
            <w:pPr>
              <w:pStyle w:val="LETTRETYPE"/>
              <w:rPr>
                <w:rFonts w:ascii="Calibri" w:hAnsi="Calibri"/>
                <w:szCs w:val="24"/>
              </w:rPr>
            </w:pPr>
            <w:r>
              <w:rPr>
                <w:rFonts w:ascii="Calibri" w:hAnsi="Calibri"/>
                <w:szCs w:val="24"/>
              </w:rPr>
              <w:t xml:space="preserve">Cette année 2022 est marquée par la dernière année de validité du PCDR qui s’arrêtera le 13 décembre 2022. La Commune et la CLDR ont avancé sur l’ensemble des dossiers afin de pouvoir respecter les temporalités administratives imposées par le décret et l’arrêté ministériel du développement rural. </w:t>
            </w:r>
          </w:p>
          <w:p w14:paraId="5BB33283" w14:textId="77777777" w:rsidR="00352B9D" w:rsidRDefault="00352B9D" w:rsidP="00352B9D">
            <w:pPr>
              <w:pStyle w:val="LETTRETYPE"/>
              <w:numPr>
                <w:ilvl w:val="0"/>
                <w:numId w:val="14"/>
              </w:numPr>
              <w:rPr>
                <w:rFonts w:ascii="Calibri" w:hAnsi="Calibri"/>
                <w:szCs w:val="24"/>
              </w:rPr>
            </w:pPr>
            <w:r>
              <w:rPr>
                <w:rFonts w:ascii="Calibri" w:hAnsi="Calibri"/>
                <w:szCs w:val="24"/>
              </w:rPr>
              <w:t>La CLDR a approuvé le rapport annuel de l’année 2021.</w:t>
            </w:r>
          </w:p>
          <w:p w14:paraId="04A84F0A" w14:textId="77777777" w:rsidR="00352B9D" w:rsidRDefault="00352B9D" w:rsidP="00352B9D">
            <w:pPr>
              <w:pStyle w:val="LETTRETYPE"/>
              <w:numPr>
                <w:ilvl w:val="0"/>
                <w:numId w:val="14"/>
              </w:numPr>
              <w:rPr>
                <w:rFonts w:ascii="Calibri" w:hAnsi="Calibri"/>
                <w:szCs w:val="24"/>
              </w:rPr>
            </w:pPr>
            <w:r>
              <w:rPr>
                <w:rFonts w:ascii="Calibri" w:hAnsi="Calibri"/>
                <w:szCs w:val="24"/>
              </w:rPr>
              <w:t>La CLDR a approuvé l’avant-projet de « création de logements publics intergénérationnels » ; la validation a dû se faire en deux réunions car le quorum n’avait pas été atteint lors de la première réunion.</w:t>
            </w:r>
          </w:p>
          <w:p w14:paraId="1611604A" w14:textId="77777777" w:rsidR="00352B9D" w:rsidRDefault="00352B9D" w:rsidP="00352B9D">
            <w:pPr>
              <w:pStyle w:val="LETTRETYPE"/>
              <w:numPr>
                <w:ilvl w:val="0"/>
                <w:numId w:val="14"/>
              </w:numPr>
              <w:rPr>
                <w:rFonts w:ascii="Calibri" w:hAnsi="Calibri"/>
                <w:szCs w:val="24"/>
              </w:rPr>
            </w:pPr>
            <w:r>
              <w:rPr>
                <w:rFonts w:ascii="Calibri" w:hAnsi="Calibri"/>
                <w:szCs w:val="24"/>
              </w:rPr>
              <w:t>Pour le reste, la CLDR a continué de suivre l’avancement des différentes phases des projets en convention de développement rural en cours :</w:t>
            </w:r>
          </w:p>
          <w:p w14:paraId="557325E8" w14:textId="77777777" w:rsidR="00352B9D" w:rsidRDefault="00352B9D" w:rsidP="00352B9D">
            <w:pPr>
              <w:pStyle w:val="LETTRETYPE"/>
              <w:numPr>
                <w:ilvl w:val="0"/>
                <w:numId w:val="15"/>
              </w:numPr>
              <w:rPr>
                <w:rFonts w:ascii="Calibri" w:hAnsi="Calibri"/>
                <w:szCs w:val="24"/>
              </w:rPr>
            </w:pPr>
            <w:r>
              <w:rPr>
                <w:rFonts w:ascii="Calibri" w:hAnsi="Calibri"/>
                <w:szCs w:val="24"/>
              </w:rPr>
              <w:t>La création de la maison multiservices à Hamme-Mille ;</w:t>
            </w:r>
          </w:p>
          <w:p w14:paraId="19ECF952" w14:textId="77777777" w:rsidR="00352B9D" w:rsidRDefault="00352B9D" w:rsidP="00352B9D">
            <w:pPr>
              <w:pStyle w:val="LETTRETYPE"/>
              <w:numPr>
                <w:ilvl w:val="0"/>
                <w:numId w:val="15"/>
              </w:numPr>
              <w:rPr>
                <w:rFonts w:ascii="Calibri" w:hAnsi="Calibri"/>
                <w:szCs w:val="24"/>
              </w:rPr>
            </w:pPr>
            <w:r>
              <w:rPr>
                <w:rFonts w:ascii="Calibri" w:hAnsi="Calibri"/>
                <w:szCs w:val="24"/>
              </w:rPr>
              <w:t xml:space="preserve">La transformation de la salle polyvalente de Hamme-Mille et usage en maison rurale ; </w:t>
            </w:r>
          </w:p>
          <w:p w14:paraId="0B80130F" w14:textId="77777777" w:rsidR="00352B9D" w:rsidRDefault="00352B9D" w:rsidP="00352B9D">
            <w:pPr>
              <w:pStyle w:val="LETTRETYPE"/>
              <w:numPr>
                <w:ilvl w:val="0"/>
                <w:numId w:val="15"/>
              </w:numPr>
              <w:rPr>
                <w:rFonts w:ascii="Calibri" w:hAnsi="Calibri"/>
                <w:szCs w:val="24"/>
              </w:rPr>
            </w:pPr>
            <w:r>
              <w:rPr>
                <w:rFonts w:ascii="Calibri" w:hAnsi="Calibri"/>
                <w:szCs w:val="24"/>
              </w:rPr>
              <w:t>La création de la maison rurale, de la mémoire et de la citoyenneté à Tourinnes-la-Grosse ;</w:t>
            </w:r>
          </w:p>
          <w:p w14:paraId="45465310" w14:textId="77777777" w:rsidR="00352B9D" w:rsidRDefault="00352B9D" w:rsidP="00352B9D">
            <w:pPr>
              <w:pStyle w:val="LETTRETYPE"/>
              <w:numPr>
                <w:ilvl w:val="0"/>
                <w:numId w:val="15"/>
              </w:numPr>
              <w:rPr>
                <w:rFonts w:ascii="Calibri" w:hAnsi="Calibri"/>
                <w:szCs w:val="24"/>
              </w:rPr>
            </w:pPr>
            <w:r>
              <w:rPr>
                <w:rFonts w:ascii="Calibri" w:hAnsi="Calibri"/>
                <w:szCs w:val="24"/>
              </w:rPr>
              <w:t>L’éco-rénovation de la cure de La Bruyère en maison de village et création de deux logements ;</w:t>
            </w:r>
          </w:p>
          <w:p w14:paraId="2A798B5C" w14:textId="77777777" w:rsidR="00352B9D" w:rsidRDefault="00352B9D" w:rsidP="00352B9D">
            <w:pPr>
              <w:pStyle w:val="LETTRETYPE"/>
              <w:numPr>
                <w:ilvl w:val="0"/>
                <w:numId w:val="15"/>
              </w:numPr>
              <w:rPr>
                <w:rFonts w:ascii="Calibri" w:hAnsi="Calibri"/>
                <w:szCs w:val="24"/>
              </w:rPr>
            </w:pPr>
            <w:r>
              <w:rPr>
                <w:rFonts w:ascii="Calibri" w:hAnsi="Calibri"/>
                <w:szCs w:val="24"/>
              </w:rPr>
              <w:t>La création d’un cœur de village à Hamme-Mille dans le cadre de la restructuration du centre ;</w:t>
            </w:r>
          </w:p>
          <w:p w14:paraId="667B408A" w14:textId="77777777" w:rsidR="00352B9D" w:rsidRDefault="00352B9D" w:rsidP="00352B9D">
            <w:pPr>
              <w:pStyle w:val="LETTRETYPE"/>
              <w:numPr>
                <w:ilvl w:val="0"/>
                <w:numId w:val="15"/>
              </w:numPr>
              <w:rPr>
                <w:rFonts w:ascii="Calibri" w:hAnsi="Calibri"/>
                <w:szCs w:val="24"/>
              </w:rPr>
            </w:pPr>
            <w:r>
              <w:rPr>
                <w:rFonts w:ascii="Calibri" w:hAnsi="Calibri"/>
                <w:szCs w:val="24"/>
              </w:rPr>
              <w:t>La création d’un réseau de chaleur dans le centre du village de Beauvechain.</w:t>
            </w:r>
          </w:p>
          <w:p w14:paraId="420F72F4" w14:textId="2E515BD5" w:rsidR="00352B9D" w:rsidRDefault="00352B9D" w:rsidP="00352B9D">
            <w:pPr>
              <w:pStyle w:val="LETTRETYPE"/>
              <w:numPr>
                <w:ilvl w:val="0"/>
                <w:numId w:val="14"/>
              </w:numPr>
              <w:rPr>
                <w:rFonts w:ascii="Calibri" w:hAnsi="Calibri"/>
                <w:szCs w:val="24"/>
              </w:rPr>
            </w:pPr>
            <w:r>
              <w:rPr>
                <w:rFonts w:ascii="Calibri" w:hAnsi="Calibri"/>
                <w:szCs w:val="24"/>
              </w:rPr>
              <w:t>Dés réunions spécifiques d’information ont été réalisées sur les thématiques suivantes : Schéma de Cohésion Territoriale de la Croix de Hesbaye (ScOTCH), résultats de l’analyse multicritère</w:t>
            </w:r>
            <w:r w:rsidR="00C06960">
              <w:rPr>
                <w:rFonts w:ascii="Calibri" w:hAnsi="Calibri"/>
                <w:szCs w:val="24"/>
              </w:rPr>
              <w:t>s</w:t>
            </w:r>
            <w:r>
              <w:rPr>
                <w:rFonts w:ascii="Calibri" w:hAnsi="Calibri"/>
                <w:szCs w:val="24"/>
              </w:rPr>
              <w:t xml:space="preserve"> des petites voiries communales (Tous à Pieds), les économies d’énergie, les panneaux solaire…</w:t>
            </w:r>
          </w:p>
          <w:p w14:paraId="390105E1" w14:textId="023CD126" w:rsidR="00352B9D" w:rsidRDefault="00352B9D" w:rsidP="00352B9D">
            <w:pPr>
              <w:pStyle w:val="LETTRETYPE"/>
              <w:numPr>
                <w:ilvl w:val="0"/>
                <w:numId w:val="14"/>
              </w:numPr>
              <w:rPr>
                <w:rFonts w:ascii="Calibri" w:hAnsi="Calibri"/>
                <w:szCs w:val="24"/>
              </w:rPr>
            </w:pPr>
            <w:r>
              <w:rPr>
                <w:rFonts w:ascii="Calibri" w:hAnsi="Calibri"/>
                <w:szCs w:val="24"/>
              </w:rPr>
              <w:t>La CLDR a été informée globalement sur différentes dynamiques et réflexions en cours au niveau de la Commune (appel à projet « biodivercité », GT Agriculture, avenir de l’église de La Bruyère, étude mobilité douce de l’ASBL T</w:t>
            </w:r>
            <w:r w:rsidR="00C06960">
              <w:rPr>
                <w:rFonts w:ascii="Calibri" w:hAnsi="Calibri"/>
                <w:szCs w:val="24"/>
              </w:rPr>
              <w:t>o</w:t>
            </w:r>
            <w:r>
              <w:rPr>
                <w:rFonts w:ascii="Calibri" w:hAnsi="Calibri"/>
                <w:szCs w:val="24"/>
              </w:rPr>
              <w:t>us à Pieds, Plan Communal de Mobilité, …)</w:t>
            </w:r>
          </w:p>
          <w:p w14:paraId="53ADBCDB" w14:textId="65BD8D97" w:rsidR="00352B9D" w:rsidRPr="0005077C" w:rsidRDefault="00352B9D" w:rsidP="00352B9D">
            <w:pPr>
              <w:pStyle w:val="LETTRETYPE"/>
              <w:numPr>
                <w:ilvl w:val="0"/>
                <w:numId w:val="14"/>
              </w:numPr>
              <w:rPr>
                <w:rFonts w:ascii="Calibri" w:hAnsi="Calibri"/>
                <w:szCs w:val="24"/>
              </w:rPr>
            </w:pPr>
            <w:r>
              <w:rPr>
                <w:rFonts w:ascii="Calibri" w:hAnsi="Calibri"/>
                <w:szCs w:val="24"/>
              </w:rPr>
              <w:t>Information à la CLDR sur la décision du Collège et du Conseil communal d’entamer une 3</w:t>
            </w:r>
            <w:r w:rsidRPr="00352B9D">
              <w:rPr>
                <w:rFonts w:ascii="Calibri" w:hAnsi="Calibri"/>
                <w:szCs w:val="24"/>
                <w:vertAlign w:val="superscript"/>
              </w:rPr>
              <w:t>ème</w:t>
            </w:r>
            <w:r>
              <w:rPr>
                <w:rFonts w:ascii="Calibri" w:hAnsi="Calibri"/>
                <w:szCs w:val="24"/>
              </w:rPr>
              <w:t xml:space="preserve"> ODR en sollicitant l’accompagnement de la FRW auprès de la Ministre.</w:t>
            </w:r>
          </w:p>
        </w:tc>
      </w:tr>
      <w:tr w:rsidR="00221A38" w:rsidRPr="00221A38" w14:paraId="384A8065" w14:textId="77777777" w:rsidTr="4B30DFD8">
        <w:trPr>
          <w:cantSplit/>
        </w:trPr>
        <w:tc>
          <w:tcPr>
            <w:tcW w:w="14143" w:type="dxa"/>
            <w:gridSpan w:val="4"/>
          </w:tcPr>
          <w:p w14:paraId="7BCE66CB" w14:textId="77777777" w:rsidR="00221A38" w:rsidRPr="0005077C" w:rsidRDefault="00221A38">
            <w:pPr>
              <w:pStyle w:val="LETTRETYPE"/>
              <w:rPr>
                <w:rFonts w:ascii="Calibri" w:hAnsi="Calibri"/>
                <w:szCs w:val="24"/>
              </w:rPr>
            </w:pPr>
            <w:r w:rsidRPr="0005077C">
              <w:rPr>
                <w:rFonts w:ascii="Calibri" w:hAnsi="Calibri"/>
                <w:szCs w:val="24"/>
              </w:rPr>
              <w:t>Propositions de projets à entreprendre</w:t>
            </w:r>
          </w:p>
        </w:tc>
      </w:tr>
      <w:tr w:rsidR="00221A38" w:rsidRPr="00221A38" w14:paraId="1019D0AE" w14:textId="77777777" w:rsidTr="4B30DFD8">
        <w:trPr>
          <w:cantSplit/>
        </w:trPr>
        <w:tc>
          <w:tcPr>
            <w:tcW w:w="3535" w:type="dxa"/>
          </w:tcPr>
          <w:p w14:paraId="1D2C65E8" w14:textId="77777777" w:rsidR="00221A38" w:rsidRPr="0005077C" w:rsidRDefault="00221A38">
            <w:pPr>
              <w:pStyle w:val="LETTRETYPE"/>
              <w:jc w:val="right"/>
              <w:rPr>
                <w:rFonts w:ascii="Calibri" w:hAnsi="Calibri"/>
                <w:szCs w:val="24"/>
              </w:rPr>
            </w:pPr>
            <w:r w:rsidRPr="0005077C">
              <w:rPr>
                <w:rFonts w:ascii="Calibri" w:hAnsi="Calibri"/>
                <w:szCs w:val="24"/>
              </w:rPr>
              <w:t>Numéro fiche-projet</w:t>
            </w:r>
          </w:p>
        </w:tc>
        <w:tc>
          <w:tcPr>
            <w:tcW w:w="10608" w:type="dxa"/>
            <w:gridSpan w:val="3"/>
          </w:tcPr>
          <w:p w14:paraId="4B4E2622" w14:textId="77777777" w:rsidR="00221A38" w:rsidRPr="0005077C" w:rsidRDefault="00221A38">
            <w:pPr>
              <w:pStyle w:val="LETTRETYPE"/>
              <w:rPr>
                <w:rFonts w:ascii="Calibri" w:hAnsi="Calibri"/>
                <w:szCs w:val="24"/>
              </w:rPr>
            </w:pPr>
          </w:p>
        </w:tc>
      </w:tr>
      <w:tr w:rsidR="00221A38" w:rsidRPr="00221A38" w14:paraId="4ECC312A" w14:textId="77777777" w:rsidTr="4B30DFD8">
        <w:trPr>
          <w:cantSplit/>
        </w:trPr>
        <w:tc>
          <w:tcPr>
            <w:tcW w:w="3535" w:type="dxa"/>
          </w:tcPr>
          <w:p w14:paraId="49674D05" w14:textId="77777777" w:rsidR="00221A38" w:rsidRPr="0005077C" w:rsidRDefault="00221A38">
            <w:pPr>
              <w:pStyle w:val="LETTRETYPE"/>
              <w:jc w:val="right"/>
              <w:rPr>
                <w:rFonts w:ascii="Calibri" w:hAnsi="Calibri"/>
                <w:szCs w:val="24"/>
                <w:lang w:val="fr-BE"/>
              </w:rPr>
            </w:pPr>
            <w:r w:rsidRPr="0005077C">
              <w:rPr>
                <w:rFonts w:ascii="Calibri" w:hAnsi="Calibri"/>
                <w:szCs w:val="24"/>
                <w:lang w:val="fr-BE"/>
              </w:rPr>
              <w:t>Intitulé du projet</w:t>
            </w:r>
          </w:p>
        </w:tc>
        <w:tc>
          <w:tcPr>
            <w:tcW w:w="10608" w:type="dxa"/>
            <w:gridSpan w:val="3"/>
          </w:tcPr>
          <w:p w14:paraId="1B02A04C" w14:textId="77777777" w:rsidR="00221A38" w:rsidRPr="0005077C" w:rsidRDefault="00221A38">
            <w:pPr>
              <w:pStyle w:val="LETTRETYPE"/>
              <w:rPr>
                <w:rFonts w:ascii="Calibri" w:hAnsi="Calibri"/>
                <w:szCs w:val="24"/>
              </w:rPr>
            </w:pPr>
          </w:p>
        </w:tc>
      </w:tr>
      <w:tr w:rsidR="00221A38" w:rsidRPr="00221A38" w14:paraId="55C8BF03" w14:textId="77777777" w:rsidTr="4B30DFD8">
        <w:trPr>
          <w:cantSplit/>
        </w:trPr>
        <w:tc>
          <w:tcPr>
            <w:tcW w:w="3535" w:type="dxa"/>
          </w:tcPr>
          <w:p w14:paraId="0A8702E2" w14:textId="77777777" w:rsidR="00221A38" w:rsidRPr="0005077C" w:rsidRDefault="00221A38">
            <w:pPr>
              <w:pStyle w:val="LETTRETYPE"/>
              <w:jc w:val="right"/>
              <w:rPr>
                <w:rFonts w:ascii="Calibri" w:hAnsi="Calibri"/>
                <w:szCs w:val="24"/>
              </w:rPr>
            </w:pPr>
            <w:r w:rsidRPr="0005077C">
              <w:rPr>
                <w:rFonts w:ascii="Calibri" w:hAnsi="Calibri"/>
                <w:szCs w:val="24"/>
              </w:rPr>
              <w:t>Priorité du projet</w:t>
            </w:r>
          </w:p>
        </w:tc>
        <w:tc>
          <w:tcPr>
            <w:tcW w:w="10608" w:type="dxa"/>
            <w:gridSpan w:val="3"/>
          </w:tcPr>
          <w:p w14:paraId="78865DC8" w14:textId="77777777" w:rsidR="00221A38" w:rsidRPr="0005077C" w:rsidRDefault="00221A38">
            <w:pPr>
              <w:pStyle w:val="LETTRETYPE"/>
              <w:rPr>
                <w:rFonts w:ascii="Calibri" w:hAnsi="Calibri"/>
                <w:szCs w:val="24"/>
              </w:rPr>
            </w:pPr>
          </w:p>
        </w:tc>
      </w:tr>
      <w:tr w:rsidR="00221A38" w:rsidRPr="00221A38" w14:paraId="63D36715" w14:textId="77777777" w:rsidTr="4B30DFD8">
        <w:trPr>
          <w:cantSplit/>
        </w:trPr>
        <w:tc>
          <w:tcPr>
            <w:tcW w:w="3535" w:type="dxa"/>
          </w:tcPr>
          <w:p w14:paraId="1154AB96" w14:textId="77777777" w:rsidR="00221A38" w:rsidRPr="00221A38" w:rsidRDefault="00221A38">
            <w:pPr>
              <w:pStyle w:val="LETTRETYPE"/>
              <w:jc w:val="right"/>
              <w:rPr>
                <w:rFonts w:ascii="Calibri" w:hAnsi="Calibri"/>
                <w:b/>
                <w:szCs w:val="24"/>
              </w:rPr>
            </w:pPr>
            <w:r w:rsidRPr="00221A38">
              <w:rPr>
                <w:rFonts w:ascii="Calibri" w:hAnsi="Calibri"/>
                <w:b/>
                <w:szCs w:val="24"/>
              </w:rPr>
              <w:t>Calendrier d’exécution</w:t>
            </w:r>
          </w:p>
        </w:tc>
        <w:tc>
          <w:tcPr>
            <w:tcW w:w="10608" w:type="dxa"/>
            <w:gridSpan w:val="3"/>
          </w:tcPr>
          <w:p w14:paraId="784756A1" w14:textId="77777777" w:rsidR="00221A38" w:rsidRPr="00221A38" w:rsidRDefault="00221A38">
            <w:pPr>
              <w:pStyle w:val="LETTRETYPE"/>
              <w:rPr>
                <w:rFonts w:ascii="Calibri" w:hAnsi="Calibri"/>
                <w:b/>
                <w:szCs w:val="24"/>
              </w:rPr>
            </w:pPr>
          </w:p>
        </w:tc>
      </w:tr>
    </w:tbl>
    <w:p w14:paraId="0240B7C3" w14:textId="18D318B1" w:rsidR="0005077C" w:rsidRDefault="00221A38">
      <w:pPr>
        <w:jc w:val="both"/>
        <w:rPr>
          <w:rFonts w:ascii="Calibri" w:hAnsi="Calibri"/>
        </w:rPr>
      </w:pPr>
      <w:r w:rsidRPr="00221A38">
        <w:rPr>
          <w:rFonts w:ascii="Calibri" w:hAnsi="Calibri"/>
          <w:b/>
          <w:bCs/>
        </w:rPr>
        <w:tab/>
      </w:r>
      <w:r w:rsidRPr="00221A38">
        <w:rPr>
          <w:rFonts w:ascii="Calibri" w:hAnsi="Calibri"/>
          <w:b/>
          <w:bCs/>
        </w:rPr>
        <w:tab/>
      </w:r>
      <w:r w:rsidRPr="00221A38">
        <w:rPr>
          <w:rFonts w:ascii="Calibri" w:hAnsi="Calibri"/>
          <w:b/>
          <w:bCs/>
        </w:rPr>
        <w:tab/>
      </w:r>
      <w:r w:rsidRPr="00221A38">
        <w:rPr>
          <w:rFonts w:ascii="Calibri" w:hAnsi="Calibri"/>
          <w:b/>
          <w:bCs/>
        </w:rPr>
        <w:tab/>
      </w:r>
      <w:r w:rsidRPr="00221A38">
        <w:rPr>
          <w:rFonts w:ascii="Calibri" w:hAnsi="Calibri"/>
          <w:b/>
          <w:bCs/>
        </w:rPr>
        <w:tab/>
      </w:r>
    </w:p>
    <w:p w14:paraId="07D66BBD" w14:textId="77777777" w:rsidR="00221A38" w:rsidRPr="00221A38" w:rsidRDefault="00221A38">
      <w:pPr>
        <w:jc w:val="both"/>
        <w:rPr>
          <w:rFonts w:ascii="Calibri" w:hAnsi="Calibri"/>
        </w:rPr>
      </w:pPr>
    </w:p>
    <w:p w14:paraId="47EFF878" w14:textId="2803CBC9" w:rsidR="00221A38" w:rsidRPr="0005077C" w:rsidRDefault="00491082" w:rsidP="0005077C">
      <w:pPr>
        <w:pBdr>
          <w:top w:val="single" w:sz="4" w:space="1" w:color="auto"/>
          <w:left w:val="single" w:sz="4" w:space="4" w:color="auto"/>
          <w:bottom w:val="single" w:sz="4" w:space="1" w:color="auto"/>
          <w:right w:val="single" w:sz="4" w:space="4" w:color="auto"/>
        </w:pBdr>
        <w:shd w:val="pct10" w:color="auto" w:fill="auto"/>
        <w:ind w:firstLine="1134"/>
        <w:jc w:val="center"/>
        <w:rPr>
          <w:rFonts w:ascii="Calibri" w:hAnsi="Calibri"/>
          <w:b/>
        </w:rPr>
      </w:pPr>
      <w:r>
        <w:rPr>
          <w:rFonts w:ascii="Calibri" w:hAnsi="Calibri"/>
          <w:b/>
        </w:rPr>
        <w:br w:type="page"/>
      </w:r>
      <w:r w:rsidR="0005077C">
        <w:rPr>
          <w:rFonts w:ascii="Calibri" w:hAnsi="Calibri"/>
          <w:b/>
        </w:rPr>
        <w:lastRenderedPageBreak/>
        <w:t xml:space="preserve">ANNEXE </w:t>
      </w:r>
      <w:r w:rsidR="00F9229D">
        <w:rPr>
          <w:rFonts w:ascii="Calibri" w:hAnsi="Calibri"/>
          <w:b/>
        </w:rPr>
        <w:t>5 :</w:t>
      </w:r>
      <w:r w:rsidR="0005077C">
        <w:rPr>
          <w:rFonts w:ascii="Calibri" w:hAnsi="Calibri"/>
          <w:b/>
        </w:rPr>
        <w:t xml:space="preserve"> </w:t>
      </w:r>
      <w:r w:rsidR="00221A38" w:rsidRPr="0005077C">
        <w:rPr>
          <w:rFonts w:ascii="Calibri" w:hAnsi="Calibri"/>
          <w:b/>
        </w:rPr>
        <w:t>PROGRAMMATION DANS LES TROIS ANS AVEC RECHERCHE DES MOYENS FINANCIERS</w:t>
      </w:r>
    </w:p>
    <w:p w14:paraId="5C1BF703" w14:textId="233AF205" w:rsidR="00221A38" w:rsidRDefault="00221A38">
      <w:pPr>
        <w:rPr>
          <w:rFonts w:ascii="Calibri" w:hAnsi="Calibri"/>
        </w:rPr>
      </w:pPr>
    </w:p>
    <w:p w14:paraId="27637FFC" w14:textId="419D7B1B" w:rsidR="009E073F" w:rsidRDefault="009E073F">
      <w:pPr>
        <w:rPr>
          <w:rFonts w:ascii="Calibri" w:hAnsi="Calibri"/>
        </w:rPr>
      </w:pPr>
      <w:r>
        <w:rPr>
          <w:rFonts w:ascii="Calibri" w:hAnsi="Calibri"/>
        </w:rPr>
        <w:t>La période de validité du PCDR s’est terminée le 13 décembre 2022. Dès lors, il n’y a plus de programmation prévue. Toutefois la Commune continuera d’avancer sur les dossiers et répondra à d’éventuels appels à projets.</w:t>
      </w:r>
    </w:p>
    <w:p w14:paraId="51888A15" w14:textId="77777777" w:rsidR="009E073F" w:rsidRDefault="009E073F">
      <w:pPr>
        <w:rPr>
          <w:rFonts w:ascii="Calibri" w:hAnsi="Calibri"/>
        </w:rPr>
      </w:pPr>
    </w:p>
    <w:p w14:paraId="358D432C" w14:textId="7E262835" w:rsidR="009E073F" w:rsidRDefault="009E073F">
      <w:pPr>
        <w:rPr>
          <w:rFonts w:ascii="Calibri" w:hAnsi="Calibri"/>
        </w:rPr>
      </w:pPr>
      <w:r>
        <w:rPr>
          <w:rFonts w:ascii="Calibri" w:hAnsi="Calibri"/>
        </w:rPr>
        <w:t xml:space="preserve">Pour rappel, la dernière programmation reprenait les 2 fiches-projets suivantes : </w:t>
      </w:r>
    </w:p>
    <w:p w14:paraId="18E17EA1" w14:textId="77777777" w:rsidR="009E073F" w:rsidRDefault="009E073F">
      <w:pPr>
        <w:rPr>
          <w:rFonts w:ascii="Calibri" w:hAnsi="Calibri"/>
        </w:rPr>
      </w:pPr>
    </w:p>
    <w:p w14:paraId="0056F672" w14:textId="35B0A18F" w:rsidR="009E073F" w:rsidRDefault="009E073F" w:rsidP="009E073F">
      <w:pPr>
        <w:numPr>
          <w:ilvl w:val="0"/>
          <w:numId w:val="14"/>
        </w:numPr>
        <w:rPr>
          <w:rFonts w:ascii="Calibri" w:hAnsi="Calibri"/>
        </w:rPr>
      </w:pPr>
      <w:r>
        <w:rPr>
          <w:rFonts w:ascii="Calibri" w:hAnsi="Calibri"/>
        </w:rPr>
        <w:t>FP1.4 : Acquisition et aménagement d’un espace d’accueil et de convivialité au cœur du village de TLG</w:t>
      </w:r>
    </w:p>
    <w:p w14:paraId="5432B1C1" w14:textId="31F62741" w:rsidR="009E073F" w:rsidRDefault="009E073F" w:rsidP="009E073F">
      <w:pPr>
        <w:numPr>
          <w:ilvl w:val="0"/>
          <w:numId w:val="14"/>
        </w:numPr>
        <w:rPr>
          <w:rFonts w:ascii="Calibri" w:hAnsi="Calibri"/>
        </w:rPr>
      </w:pPr>
      <w:r>
        <w:rPr>
          <w:rFonts w:ascii="Calibri" w:hAnsi="Calibri"/>
        </w:rPr>
        <w:t xml:space="preserve">FP 3.8 : Aménagements </w:t>
      </w:r>
      <w:r w:rsidR="00C06960">
        <w:rPr>
          <w:rFonts w:ascii="Calibri" w:hAnsi="Calibri"/>
        </w:rPr>
        <w:t xml:space="preserve">ponctuels </w:t>
      </w:r>
      <w:r>
        <w:rPr>
          <w:rFonts w:ascii="Calibri" w:hAnsi="Calibri"/>
        </w:rPr>
        <w:t>pour les usagers lents</w:t>
      </w:r>
      <w:r w:rsidR="00C06960">
        <w:rPr>
          <w:rFonts w:ascii="Calibri" w:hAnsi="Calibri"/>
        </w:rPr>
        <w:t xml:space="preserve"> réalisés et </w:t>
      </w:r>
      <w:r>
        <w:rPr>
          <w:rFonts w:ascii="Calibri" w:hAnsi="Calibri"/>
        </w:rPr>
        <w:t>PCM mode doux en cours</w:t>
      </w:r>
      <w:r w:rsidR="00C06960">
        <w:rPr>
          <w:rFonts w:ascii="Calibri" w:hAnsi="Calibri"/>
        </w:rPr>
        <w:t xml:space="preserve"> en cours d’élaboration (Phase I et II terminées)</w:t>
      </w:r>
      <w:r w:rsidR="00C561E1">
        <w:rPr>
          <w:rFonts w:ascii="Calibri" w:hAnsi="Calibri"/>
        </w:rPr>
        <w:t>.</w:t>
      </w:r>
    </w:p>
    <w:p w14:paraId="2727EC35" w14:textId="77777777" w:rsidR="009E073F" w:rsidRPr="00221A38" w:rsidRDefault="009E073F" w:rsidP="009E073F">
      <w:pPr>
        <w:ind w:left="720"/>
        <w:rPr>
          <w:rFonts w:ascii="Calibri" w:hAnsi="Calibri"/>
        </w:rPr>
      </w:pPr>
    </w:p>
    <w:tbl>
      <w:tblPr>
        <w:tblW w:w="14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57"/>
        <w:gridCol w:w="2357"/>
        <w:gridCol w:w="2357"/>
        <w:gridCol w:w="2357"/>
        <w:gridCol w:w="2357"/>
        <w:gridCol w:w="2358"/>
      </w:tblGrid>
      <w:tr w:rsidR="00221A38" w:rsidRPr="00221A38" w14:paraId="69F98ABF" w14:textId="77777777">
        <w:trPr>
          <w:cantSplit/>
          <w:trHeight w:val="270"/>
        </w:trPr>
        <w:tc>
          <w:tcPr>
            <w:tcW w:w="2357" w:type="dxa"/>
            <w:vMerge w:val="restart"/>
          </w:tcPr>
          <w:p w14:paraId="37E0206E" w14:textId="77777777" w:rsidR="00221A38" w:rsidRPr="00221A38" w:rsidRDefault="00221A38">
            <w:pPr>
              <w:jc w:val="center"/>
              <w:rPr>
                <w:rFonts w:ascii="Calibri" w:hAnsi="Calibri"/>
              </w:rPr>
            </w:pPr>
          </w:p>
        </w:tc>
        <w:tc>
          <w:tcPr>
            <w:tcW w:w="2357" w:type="dxa"/>
            <w:vMerge w:val="restart"/>
          </w:tcPr>
          <w:p w14:paraId="2C48FCD8" w14:textId="77777777" w:rsidR="00221A38" w:rsidRPr="00221A38" w:rsidRDefault="00221A38">
            <w:pPr>
              <w:jc w:val="center"/>
              <w:rPr>
                <w:rFonts w:ascii="Calibri" w:hAnsi="Calibri"/>
              </w:rPr>
            </w:pPr>
            <w:r w:rsidRPr="00221A38">
              <w:rPr>
                <w:rFonts w:ascii="Calibri" w:hAnsi="Calibri"/>
              </w:rPr>
              <w:t>Priorité du PCDR</w:t>
            </w:r>
          </w:p>
        </w:tc>
        <w:tc>
          <w:tcPr>
            <w:tcW w:w="2357" w:type="dxa"/>
            <w:vMerge w:val="restart"/>
          </w:tcPr>
          <w:p w14:paraId="0718BEFE" w14:textId="77777777" w:rsidR="00221A38" w:rsidRPr="00221A38" w:rsidRDefault="00221A38">
            <w:pPr>
              <w:jc w:val="center"/>
              <w:rPr>
                <w:rFonts w:ascii="Calibri" w:hAnsi="Calibri"/>
              </w:rPr>
            </w:pPr>
            <w:r w:rsidRPr="00221A38">
              <w:rPr>
                <w:rFonts w:ascii="Calibri" w:hAnsi="Calibri"/>
              </w:rPr>
              <w:t xml:space="preserve">Intitulé et numéro du projet </w:t>
            </w:r>
          </w:p>
        </w:tc>
        <w:tc>
          <w:tcPr>
            <w:tcW w:w="2357" w:type="dxa"/>
            <w:vMerge w:val="restart"/>
          </w:tcPr>
          <w:p w14:paraId="5B63C58D" w14:textId="77777777" w:rsidR="00221A38" w:rsidRPr="00221A38" w:rsidRDefault="00221A38">
            <w:pPr>
              <w:jc w:val="center"/>
              <w:rPr>
                <w:rFonts w:ascii="Calibri" w:hAnsi="Calibri"/>
              </w:rPr>
            </w:pPr>
            <w:r w:rsidRPr="00221A38">
              <w:rPr>
                <w:rFonts w:ascii="Calibri" w:hAnsi="Calibri"/>
              </w:rPr>
              <w:t>Montant du projet à 100%</w:t>
            </w:r>
          </w:p>
        </w:tc>
        <w:tc>
          <w:tcPr>
            <w:tcW w:w="4715" w:type="dxa"/>
            <w:gridSpan w:val="2"/>
          </w:tcPr>
          <w:p w14:paraId="1D9EA3AB" w14:textId="77777777" w:rsidR="00221A38" w:rsidRPr="00221A38" w:rsidRDefault="00221A38">
            <w:pPr>
              <w:jc w:val="center"/>
              <w:rPr>
                <w:rFonts w:ascii="Calibri" w:hAnsi="Calibri"/>
                <w:lang w:val="en-GB"/>
              </w:rPr>
            </w:pPr>
            <w:r w:rsidRPr="00221A38">
              <w:rPr>
                <w:rFonts w:ascii="Calibri" w:hAnsi="Calibri"/>
                <w:lang w:val="en-GB"/>
              </w:rPr>
              <w:t>Pouvoir(s) subsidiant(s)</w:t>
            </w:r>
          </w:p>
        </w:tc>
      </w:tr>
      <w:tr w:rsidR="00221A38" w:rsidRPr="00221A38" w14:paraId="70CD1CCD" w14:textId="77777777">
        <w:trPr>
          <w:cantSplit/>
          <w:trHeight w:val="270"/>
        </w:trPr>
        <w:tc>
          <w:tcPr>
            <w:tcW w:w="2357" w:type="dxa"/>
            <w:vMerge/>
          </w:tcPr>
          <w:p w14:paraId="254CA0FF" w14:textId="77777777" w:rsidR="00221A38" w:rsidRPr="00221A38" w:rsidRDefault="00221A38">
            <w:pPr>
              <w:jc w:val="center"/>
              <w:rPr>
                <w:rFonts w:ascii="Calibri" w:hAnsi="Calibri"/>
                <w:lang w:val="en-GB"/>
              </w:rPr>
            </w:pPr>
          </w:p>
        </w:tc>
        <w:tc>
          <w:tcPr>
            <w:tcW w:w="2357" w:type="dxa"/>
            <w:vMerge/>
          </w:tcPr>
          <w:p w14:paraId="07C927CA" w14:textId="77777777" w:rsidR="00221A38" w:rsidRPr="00221A38" w:rsidRDefault="00221A38">
            <w:pPr>
              <w:jc w:val="center"/>
              <w:rPr>
                <w:rFonts w:ascii="Calibri" w:hAnsi="Calibri"/>
                <w:lang w:val="en-GB"/>
              </w:rPr>
            </w:pPr>
          </w:p>
        </w:tc>
        <w:tc>
          <w:tcPr>
            <w:tcW w:w="2357" w:type="dxa"/>
            <w:vMerge/>
          </w:tcPr>
          <w:p w14:paraId="4B0818FE" w14:textId="77777777" w:rsidR="00221A38" w:rsidRPr="00221A38" w:rsidRDefault="00221A38">
            <w:pPr>
              <w:jc w:val="center"/>
              <w:rPr>
                <w:rFonts w:ascii="Calibri" w:hAnsi="Calibri"/>
                <w:lang w:val="en-GB"/>
              </w:rPr>
            </w:pPr>
          </w:p>
        </w:tc>
        <w:tc>
          <w:tcPr>
            <w:tcW w:w="2357" w:type="dxa"/>
            <w:vMerge/>
          </w:tcPr>
          <w:p w14:paraId="10B3B359" w14:textId="77777777" w:rsidR="00221A38" w:rsidRPr="00221A38" w:rsidRDefault="00221A38">
            <w:pPr>
              <w:jc w:val="center"/>
              <w:rPr>
                <w:rFonts w:ascii="Calibri" w:hAnsi="Calibri"/>
                <w:lang w:val="en-GB"/>
              </w:rPr>
            </w:pPr>
          </w:p>
        </w:tc>
        <w:tc>
          <w:tcPr>
            <w:tcW w:w="2357" w:type="dxa"/>
          </w:tcPr>
          <w:p w14:paraId="58F42676" w14:textId="77777777" w:rsidR="00221A38" w:rsidRPr="00221A38" w:rsidRDefault="00221A38">
            <w:pPr>
              <w:jc w:val="center"/>
              <w:rPr>
                <w:rFonts w:ascii="Calibri" w:hAnsi="Calibri"/>
              </w:rPr>
            </w:pPr>
            <w:r w:rsidRPr="00221A38">
              <w:rPr>
                <w:rFonts w:ascii="Calibri" w:hAnsi="Calibri"/>
              </w:rPr>
              <w:t>Dénomination</w:t>
            </w:r>
          </w:p>
        </w:tc>
        <w:tc>
          <w:tcPr>
            <w:tcW w:w="2358" w:type="dxa"/>
          </w:tcPr>
          <w:p w14:paraId="2974617F" w14:textId="77777777" w:rsidR="00221A38" w:rsidRPr="00221A38" w:rsidRDefault="00221A38">
            <w:pPr>
              <w:jc w:val="center"/>
              <w:rPr>
                <w:rFonts w:ascii="Calibri" w:hAnsi="Calibri"/>
              </w:rPr>
            </w:pPr>
            <w:r w:rsidRPr="00221A38">
              <w:rPr>
                <w:rFonts w:ascii="Calibri" w:hAnsi="Calibri"/>
              </w:rPr>
              <w:t>Pourcentage intervention</w:t>
            </w:r>
          </w:p>
        </w:tc>
      </w:tr>
      <w:tr w:rsidR="00221A38" w:rsidRPr="00221A38" w14:paraId="35F28A0D" w14:textId="77777777">
        <w:trPr>
          <w:cantSplit/>
        </w:trPr>
        <w:tc>
          <w:tcPr>
            <w:tcW w:w="2357" w:type="dxa"/>
            <w:vMerge w:val="restart"/>
          </w:tcPr>
          <w:p w14:paraId="07D6D23F" w14:textId="77777777" w:rsidR="00221A38" w:rsidRPr="00221A38" w:rsidRDefault="00221A38">
            <w:pPr>
              <w:jc w:val="both"/>
              <w:rPr>
                <w:rFonts w:ascii="Calibri" w:hAnsi="Calibri"/>
              </w:rPr>
            </w:pPr>
            <w:r w:rsidRPr="00221A38">
              <w:rPr>
                <w:rFonts w:ascii="Calibri" w:hAnsi="Calibri"/>
              </w:rPr>
              <w:t>Année rapport annuel + 1 an</w:t>
            </w:r>
          </w:p>
        </w:tc>
        <w:tc>
          <w:tcPr>
            <w:tcW w:w="2357" w:type="dxa"/>
            <w:vMerge w:val="restart"/>
          </w:tcPr>
          <w:p w14:paraId="574C7268" w14:textId="77777777" w:rsidR="00221A38" w:rsidRPr="00221A38" w:rsidRDefault="00221A38">
            <w:pPr>
              <w:jc w:val="both"/>
              <w:rPr>
                <w:rFonts w:ascii="Calibri" w:hAnsi="Calibri"/>
              </w:rPr>
            </w:pPr>
          </w:p>
        </w:tc>
        <w:tc>
          <w:tcPr>
            <w:tcW w:w="2357" w:type="dxa"/>
            <w:vMerge w:val="restart"/>
          </w:tcPr>
          <w:p w14:paraId="2ACDF07A" w14:textId="77777777" w:rsidR="00221A38" w:rsidRPr="00221A38" w:rsidRDefault="00221A38">
            <w:pPr>
              <w:jc w:val="both"/>
              <w:rPr>
                <w:rFonts w:ascii="Calibri" w:hAnsi="Calibri"/>
              </w:rPr>
            </w:pPr>
          </w:p>
        </w:tc>
        <w:tc>
          <w:tcPr>
            <w:tcW w:w="2357" w:type="dxa"/>
            <w:vMerge w:val="restart"/>
          </w:tcPr>
          <w:p w14:paraId="398F32FD" w14:textId="77777777" w:rsidR="00221A38" w:rsidRPr="00221A38" w:rsidRDefault="00221A38">
            <w:pPr>
              <w:jc w:val="both"/>
              <w:rPr>
                <w:rFonts w:ascii="Calibri" w:hAnsi="Calibri"/>
              </w:rPr>
            </w:pPr>
          </w:p>
        </w:tc>
        <w:tc>
          <w:tcPr>
            <w:tcW w:w="2357" w:type="dxa"/>
          </w:tcPr>
          <w:p w14:paraId="45A3F65E" w14:textId="77777777" w:rsidR="00221A38" w:rsidRPr="00221A38" w:rsidRDefault="00221A38">
            <w:pPr>
              <w:jc w:val="both"/>
              <w:rPr>
                <w:rFonts w:ascii="Calibri" w:hAnsi="Calibri"/>
              </w:rPr>
            </w:pPr>
          </w:p>
        </w:tc>
        <w:tc>
          <w:tcPr>
            <w:tcW w:w="2358" w:type="dxa"/>
          </w:tcPr>
          <w:p w14:paraId="3E2F418D" w14:textId="77777777" w:rsidR="00221A38" w:rsidRPr="00221A38" w:rsidRDefault="00221A38">
            <w:pPr>
              <w:jc w:val="both"/>
              <w:rPr>
                <w:rFonts w:ascii="Calibri" w:hAnsi="Calibri"/>
              </w:rPr>
            </w:pPr>
          </w:p>
        </w:tc>
      </w:tr>
      <w:tr w:rsidR="00221A38" w:rsidRPr="00221A38" w14:paraId="25C7025A" w14:textId="77777777">
        <w:trPr>
          <w:cantSplit/>
        </w:trPr>
        <w:tc>
          <w:tcPr>
            <w:tcW w:w="2357" w:type="dxa"/>
            <w:vMerge/>
          </w:tcPr>
          <w:p w14:paraId="34A6E7AB" w14:textId="77777777" w:rsidR="00221A38" w:rsidRPr="00221A38" w:rsidRDefault="00221A38">
            <w:pPr>
              <w:jc w:val="both"/>
              <w:rPr>
                <w:rFonts w:ascii="Calibri" w:hAnsi="Calibri"/>
              </w:rPr>
            </w:pPr>
          </w:p>
        </w:tc>
        <w:tc>
          <w:tcPr>
            <w:tcW w:w="2357" w:type="dxa"/>
            <w:vMerge/>
          </w:tcPr>
          <w:p w14:paraId="021267E3" w14:textId="77777777" w:rsidR="00221A38" w:rsidRPr="00221A38" w:rsidRDefault="00221A38">
            <w:pPr>
              <w:jc w:val="both"/>
              <w:rPr>
                <w:rFonts w:ascii="Calibri" w:hAnsi="Calibri"/>
              </w:rPr>
            </w:pPr>
          </w:p>
        </w:tc>
        <w:tc>
          <w:tcPr>
            <w:tcW w:w="2357" w:type="dxa"/>
            <w:vMerge/>
          </w:tcPr>
          <w:p w14:paraId="17281E00" w14:textId="77777777" w:rsidR="00221A38" w:rsidRPr="00221A38" w:rsidRDefault="00221A38">
            <w:pPr>
              <w:jc w:val="both"/>
              <w:rPr>
                <w:rFonts w:ascii="Calibri" w:hAnsi="Calibri"/>
              </w:rPr>
            </w:pPr>
          </w:p>
        </w:tc>
        <w:tc>
          <w:tcPr>
            <w:tcW w:w="2357" w:type="dxa"/>
            <w:vMerge/>
          </w:tcPr>
          <w:p w14:paraId="791391C2" w14:textId="77777777" w:rsidR="00221A38" w:rsidRPr="00221A38" w:rsidRDefault="00221A38">
            <w:pPr>
              <w:jc w:val="both"/>
              <w:rPr>
                <w:rFonts w:ascii="Calibri" w:hAnsi="Calibri"/>
              </w:rPr>
            </w:pPr>
          </w:p>
        </w:tc>
        <w:tc>
          <w:tcPr>
            <w:tcW w:w="2357" w:type="dxa"/>
          </w:tcPr>
          <w:p w14:paraId="7ECBB350" w14:textId="77777777" w:rsidR="00221A38" w:rsidRPr="00221A38" w:rsidRDefault="00221A38">
            <w:pPr>
              <w:jc w:val="both"/>
              <w:rPr>
                <w:rFonts w:ascii="Calibri" w:hAnsi="Calibri"/>
              </w:rPr>
            </w:pPr>
          </w:p>
        </w:tc>
        <w:tc>
          <w:tcPr>
            <w:tcW w:w="2358" w:type="dxa"/>
          </w:tcPr>
          <w:p w14:paraId="67AAFD5F" w14:textId="77777777" w:rsidR="00221A38" w:rsidRPr="00221A38" w:rsidRDefault="00221A38">
            <w:pPr>
              <w:jc w:val="both"/>
              <w:rPr>
                <w:rFonts w:ascii="Calibri" w:hAnsi="Calibri"/>
              </w:rPr>
            </w:pPr>
          </w:p>
        </w:tc>
      </w:tr>
      <w:tr w:rsidR="00221A38" w:rsidRPr="00221A38" w14:paraId="2D82EAB7" w14:textId="77777777">
        <w:trPr>
          <w:cantSplit/>
        </w:trPr>
        <w:tc>
          <w:tcPr>
            <w:tcW w:w="2357" w:type="dxa"/>
            <w:vMerge/>
          </w:tcPr>
          <w:p w14:paraId="5EB1EC31" w14:textId="77777777" w:rsidR="00221A38" w:rsidRPr="00221A38" w:rsidRDefault="00221A38">
            <w:pPr>
              <w:jc w:val="both"/>
              <w:rPr>
                <w:rFonts w:ascii="Calibri" w:hAnsi="Calibri"/>
              </w:rPr>
            </w:pPr>
          </w:p>
        </w:tc>
        <w:tc>
          <w:tcPr>
            <w:tcW w:w="2357" w:type="dxa"/>
            <w:vMerge/>
          </w:tcPr>
          <w:p w14:paraId="6ABF082A" w14:textId="77777777" w:rsidR="00221A38" w:rsidRPr="00221A38" w:rsidRDefault="00221A38">
            <w:pPr>
              <w:jc w:val="both"/>
              <w:rPr>
                <w:rFonts w:ascii="Calibri" w:hAnsi="Calibri"/>
              </w:rPr>
            </w:pPr>
          </w:p>
        </w:tc>
        <w:tc>
          <w:tcPr>
            <w:tcW w:w="2357" w:type="dxa"/>
            <w:vMerge/>
          </w:tcPr>
          <w:p w14:paraId="3DA91078" w14:textId="77777777" w:rsidR="00221A38" w:rsidRPr="00221A38" w:rsidRDefault="00221A38">
            <w:pPr>
              <w:jc w:val="both"/>
              <w:rPr>
                <w:rFonts w:ascii="Calibri" w:hAnsi="Calibri"/>
              </w:rPr>
            </w:pPr>
          </w:p>
        </w:tc>
        <w:tc>
          <w:tcPr>
            <w:tcW w:w="2357" w:type="dxa"/>
            <w:vMerge/>
          </w:tcPr>
          <w:p w14:paraId="19E9A3F0" w14:textId="77777777" w:rsidR="00221A38" w:rsidRPr="00221A38" w:rsidRDefault="00221A38">
            <w:pPr>
              <w:jc w:val="both"/>
              <w:rPr>
                <w:rFonts w:ascii="Calibri" w:hAnsi="Calibri"/>
              </w:rPr>
            </w:pPr>
          </w:p>
        </w:tc>
        <w:tc>
          <w:tcPr>
            <w:tcW w:w="2357" w:type="dxa"/>
          </w:tcPr>
          <w:p w14:paraId="3342E795" w14:textId="77777777" w:rsidR="00221A38" w:rsidRPr="00221A38" w:rsidRDefault="00221A38">
            <w:pPr>
              <w:jc w:val="both"/>
              <w:rPr>
                <w:rFonts w:ascii="Calibri" w:hAnsi="Calibri"/>
              </w:rPr>
            </w:pPr>
          </w:p>
        </w:tc>
        <w:tc>
          <w:tcPr>
            <w:tcW w:w="2358" w:type="dxa"/>
          </w:tcPr>
          <w:p w14:paraId="28BB1E37" w14:textId="77777777" w:rsidR="00221A38" w:rsidRPr="00221A38" w:rsidRDefault="00221A38">
            <w:pPr>
              <w:jc w:val="both"/>
              <w:rPr>
                <w:rFonts w:ascii="Calibri" w:hAnsi="Calibri"/>
              </w:rPr>
            </w:pPr>
          </w:p>
        </w:tc>
      </w:tr>
      <w:tr w:rsidR="00221A38" w:rsidRPr="00221A38" w14:paraId="48658E64" w14:textId="77777777">
        <w:trPr>
          <w:cantSplit/>
        </w:trPr>
        <w:tc>
          <w:tcPr>
            <w:tcW w:w="2357" w:type="dxa"/>
            <w:vMerge/>
          </w:tcPr>
          <w:p w14:paraId="127333F1" w14:textId="77777777" w:rsidR="00221A38" w:rsidRPr="00221A38" w:rsidRDefault="00221A38">
            <w:pPr>
              <w:jc w:val="both"/>
              <w:rPr>
                <w:rFonts w:ascii="Calibri" w:hAnsi="Calibri"/>
              </w:rPr>
            </w:pPr>
          </w:p>
        </w:tc>
        <w:tc>
          <w:tcPr>
            <w:tcW w:w="2357" w:type="dxa"/>
            <w:vMerge w:val="restart"/>
          </w:tcPr>
          <w:p w14:paraId="689C66A3" w14:textId="77777777" w:rsidR="00221A38" w:rsidRPr="00221A38" w:rsidRDefault="00221A38">
            <w:pPr>
              <w:jc w:val="both"/>
              <w:rPr>
                <w:rFonts w:ascii="Calibri" w:hAnsi="Calibri"/>
              </w:rPr>
            </w:pPr>
          </w:p>
        </w:tc>
        <w:tc>
          <w:tcPr>
            <w:tcW w:w="2357" w:type="dxa"/>
            <w:vMerge w:val="restart"/>
          </w:tcPr>
          <w:p w14:paraId="531A5CFF" w14:textId="77777777" w:rsidR="00221A38" w:rsidRPr="00221A38" w:rsidRDefault="00221A38">
            <w:pPr>
              <w:jc w:val="both"/>
              <w:rPr>
                <w:rFonts w:ascii="Calibri" w:hAnsi="Calibri"/>
              </w:rPr>
            </w:pPr>
          </w:p>
        </w:tc>
        <w:tc>
          <w:tcPr>
            <w:tcW w:w="2357" w:type="dxa"/>
            <w:vMerge w:val="restart"/>
          </w:tcPr>
          <w:p w14:paraId="356E7E0D" w14:textId="77777777" w:rsidR="00221A38" w:rsidRPr="00221A38" w:rsidRDefault="00221A38">
            <w:pPr>
              <w:jc w:val="both"/>
              <w:rPr>
                <w:rFonts w:ascii="Calibri" w:hAnsi="Calibri"/>
              </w:rPr>
            </w:pPr>
          </w:p>
        </w:tc>
        <w:tc>
          <w:tcPr>
            <w:tcW w:w="2357" w:type="dxa"/>
          </w:tcPr>
          <w:p w14:paraId="6AE68346" w14:textId="77777777" w:rsidR="00221A38" w:rsidRPr="00221A38" w:rsidRDefault="00221A38">
            <w:pPr>
              <w:jc w:val="both"/>
              <w:rPr>
                <w:rFonts w:ascii="Calibri" w:hAnsi="Calibri"/>
              </w:rPr>
            </w:pPr>
          </w:p>
        </w:tc>
        <w:tc>
          <w:tcPr>
            <w:tcW w:w="2358" w:type="dxa"/>
          </w:tcPr>
          <w:p w14:paraId="28470A5E" w14:textId="77777777" w:rsidR="00221A38" w:rsidRPr="00221A38" w:rsidRDefault="00221A38">
            <w:pPr>
              <w:jc w:val="both"/>
              <w:rPr>
                <w:rFonts w:ascii="Calibri" w:hAnsi="Calibri"/>
              </w:rPr>
            </w:pPr>
          </w:p>
        </w:tc>
      </w:tr>
      <w:tr w:rsidR="00221A38" w:rsidRPr="00221A38" w14:paraId="1982A539" w14:textId="77777777">
        <w:trPr>
          <w:cantSplit/>
        </w:trPr>
        <w:tc>
          <w:tcPr>
            <w:tcW w:w="2357" w:type="dxa"/>
            <w:vMerge/>
          </w:tcPr>
          <w:p w14:paraId="7B146EC9" w14:textId="77777777" w:rsidR="00221A38" w:rsidRPr="00221A38" w:rsidRDefault="00221A38">
            <w:pPr>
              <w:jc w:val="both"/>
              <w:rPr>
                <w:rFonts w:ascii="Calibri" w:hAnsi="Calibri"/>
              </w:rPr>
            </w:pPr>
          </w:p>
        </w:tc>
        <w:tc>
          <w:tcPr>
            <w:tcW w:w="2357" w:type="dxa"/>
            <w:vMerge/>
          </w:tcPr>
          <w:p w14:paraId="59EB1AC4" w14:textId="77777777" w:rsidR="00221A38" w:rsidRPr="00221A38" w:rsidRDefault="00221A38">
            <w:pPr>
              <w:jc w:val="both"/>
              <w:rPr>
                <w:rFonts w:ascii="Calibri" w:hAnsi="Calibri"/>
              </w:rPr>
            </w:pPr>
          </w:p>
        </w:tc>
        <w:tc>
          <w:tcPr>
            <w:tcW w:w="2357" w:type="dxa"/>
            <w:vMerge/>
          </w:tcPr>
          <w:p w14:paraId="2B6EB3E3" w14:textId="77777777" w:rsidR="00221A38" w:rsidRPr="00221A38" w:rsidRDefault="00221A38">
            <w:pPr>
              <w:jc w:val="both"/>
              <w:rPr>
                <w:rFonts w:ascii="Calibri" w:hAnsi="Calibri"/>
              </w:rPr>
            </w:pPr>
          </w:p>
        </w:tc>
        <w:tc>
          <w:tcPr>
            <w:tcW w:w="2357" w:type="dxa"/>
            <w:vMerge/>
          </w:tcPr>
          <w:p w14:paraId="50F7C768" w14:textId="77777777" w:rsidR="00221A38" w:rsidRPr="00221A38" w:rsidRDefault="00221A38">
            <w:pPr>
              <w:jc w:val="both"/>
              <w:rPr>
                <w:rFonts w:ascii="Calibri" w:hAnsi="Calibri"/>
              </w:rPr>
            </w:pPr>
          </w:p>
        </w:tc>
        <w:tc>
          <w:tcPr>
            <w:tcW w:w="2357" w:type="dxa"/>
          </w:tcPr>
          <w:p w14:paraId="4CA9C69C" w14:textId="77777777" w:rsidR="00221A38" w:rsidRPr="00221A38" w:rsidRDefault="00221A38">
            <w:pPr>
              <w:jc w:val="both"/>
              <w:rPr>
                <w:rFonts w:ascii="Calibri" w:hAnsi="Calibri"/>
              </w:rPr>
            </w:pPr>
          </w:p>
        </w:tc>
        <w:tc>
          <w:tcPr>
            <w:tcW w:w="2358" w:type="dxa"/>
          </w:tcPr>
          <w:p w14:paraId="283522BE" w14:textId="77777777" w:rsidR="00221A38" w:rsidRPr="00221A38" w:rsidRDefault="00221A38">
            <w:pPr>
              <w:jc w:val="both"/>
              <w:rPr>
                <w:rFonts w:ascii="Calibri" w:hAnsi="Calibri"/>
              </w:rPr>
            </w:pPr>
          </w:p>
        </w:tc>
      </w:tr>
      <w:tr w:rsidR="00221A38" w:rsidRPr="00221A38" w14:paraId="1E881245" w14:textId="77777777">
        <w:trPr>
          <w:cantSplit/>
        </w:trPr>
        <w:tc>
          <w:tcPr>
            <w:tcW w:w="2357" w:type="dxa"/>
            <w:vMerge/>
          </w:tcPr>
          <w:p w14:paraId="44093926" w14:textId="77777777" w:rsidR="00221A38" w:rsidRPr="00221A38" w:rsidRDefault="00221A38">
            <w:pPr>
              <w:jc w:val="both"/>
              <w:rPr>
                <w:rFonts w:ascii="Calibri" w:hAnsi="Calibri"/>
              </w:rPr>
            </w:pPr>
          </w:p>
        </w:tc>
        <w:tc>
          <w:tcPr>
            <w:tcW w:w="2357" w:type="dxa"/>
            <w:vMerge/>
          </w:tcPr>
          <w:p w14:paraId="30E23E8C" w14:textId="77777777" w:rsidR="00221A38" w:rsidRPr="00221A38" w:rsidRDefault="00221A38">
            <w:pPr>
              <w:jc w:val="both"/>
              <w:rPr>
                <w:rFonts w:ascii="Calibri" w:hAnsi="Calibri"/>
              </w:rPr>
            </w:pPr>
          </w:p>
        </w:tc>
        <w:tc>
          <w:tcPr>
            <w:tcW w:w="2357" w:type="dxa"/>
            <w:vMerge/>
          </w:tcPr>
          <w:p w14:paraId="72864F3B" w14:textId="77777777" w:rsidR="00221A38" w:rsidRPr="00221A38" w:rsidRDefault="00221A38">
            <w:pPr>
              <w:jc w:val="both"/>
              <w:rPr>
                <w:rFonts w:ascii="Calibri" w:hAnsi="Calibri"/>
              </w:rPr>
            </w:pPr>
          </w:p>
        </w:tc>
        <w:tc>
          <w:tcPr>
            <w:tcW w:w="2357" w:type="dxa"/>
            <w:vMerge/>
          </w:tcPr>
          <w:p w14:paraId="259A8A7D" w14:textId="77777777" w:rsidR="00221A38" w:rsidRPr="00221A38" w:rsidRDefault="00221A38">
            <w:pPr>
              <w:jc w:val="both"/>
              <w:rPr>
                <w:rFonts w:ascii="Calibri" w:hAnsi="Calibri"/>
              </w:rPr>
            </w:pPr>
          </w:p>
        </w:tc>
        <w:tc>
          <w:tcPr>
            <w:tcW w:w="2357" w:type="dxa"/>
          </w:tcPr>
          <w:p w14:paraId="34BFA139" w14:textId="77777777" w:rsidR="00221A38" w:rsidRPr="00221A38" w:rsidRDefault="00221A38">
            <w:pPr>
              <w:jc w:val="both"/>
              <w:rPr>
                <w:rFonts w:ascii="Calibri" w:hAnsi="Calibri"/>
              </w:rPr>
            </w:pPr>
          </w:p>
        </w:tc>
        <w:tc>
          <w:tcPr>
            <w:tcW w:w="2358" w:type="dxa"/>
          </w:tcPr>
          <w:p w14:paraId="3698C9F2" w14:textId="77777777" w:rsidR="00221A38" w:rsidRPr="00221A38" w:rsidRDefault="00221A38">
            <w:pPr>
              <w:jc w:val="both"/>
              <w:rPr>
                <w:rFonts w:ascii="Calibri" w:hAnsi="Calibri"/>
              </w:rPr>
            </w:pPr>
          </w:p>
        </w:tc>
      </w:tr>
      <w:tr w:rsidR="00221A38" w:rsidRPr="00221A38" w14:paraId="25E1BAE7" w14:textId="77777777">
        <w:trPr>
          <w:cantSplit/>
        </w:trPr>
        <w:tc>
          <w:tcPr>
            <w:tcW w:w="2357" w:type="dxa"/>
            <w:vMerge w:val="restart"/>
          </w:tcPr>
          <w:p w14:paraId="6531B43C" w14:textId="77777777" w:rsidR="00221A38" w:rsidRPr="00221A38" w:rsidRDefault="00221A38">
            <w:pPr>
              <w:jc w:val="both"/>
              <w:rPr>
                <w:rFonts w:ascii="Calibri" w:hAnsi="Calibri"/>
              </w:rPr>
            </w:pPr>
            <w:r w:rsidRPr="00221A38">
              <w:rPr>
                <w:rFonts w:ascii="Calibri" w:hAnsi="Calibri"/>
              </w:rPr>
              <w:t>Année rapport annuel + 2 ans</w:t>
            </w:r>
          </w:p>
        </w:tc>
        <w:tc>
          <w:tcPr>
            <w:tcW w:w="2357" w:type="dxa"/>
            <w:vMerge w:val="restart"/>
          </w:tcPr>
          <w:p w14:paraId="3EDC5377" w14:textId="77777777" w:rsidR="00221A38" w:rsidRPr="00221A38" w:rsidRDefault="00221A38">
            <w:pPr>
              <w:jc w:val="both"/>
              <w:rPr>
                <w:rFonts w:ascii="Calibri" w:hAnsi="Calibri"/>
              </w:rPr>
            </w:pPr>
          </w:p>
        </w:tc>
        <w:tc>
          <w:tcPr>
            <w:tcW w:w="2357" w:type="dxa"/>
            <w:vMerge w:val="restart"/>
          </w:tcPr>
          <w:p w14:paraId="257AC4C3" w14:textId="77777777" w:rsidR="00221A38" w:rsidRPr="00221A38" w:rsidRDefault="00221A38">
            <w:pPr>
              <w:jc w:val="both"/>
              <w:rPr>
                <w:rFonts w:ascii="Calibri" w:hAnsi="Calibri"/>
              </w:rPr>
            </w:pPr>
          </w:p>
        </w:tc>
        <w:tc>
          <w:tcPr>
            <w:tcW w:w="2357" w:type="dxa"/>
            <w:vMerge w:val="restart"/>
          </w:tcPr>
          <w:p w14:paraId="71DB4015" w14:textId="77777777" w:rsidR="00221A38" w:rsidRPr="00221A38" w:rsidRDefault="00221A38">
            <w:pPr>
              <w:jc w:val="both"/>
              <w:rPr>
                <w:rFonts w:ascii="Calibri" w:hAnsi="Calibri"/>
              </w:rPr>
            </w:pPr>
          </w:p>
        </w:tc>
        <w:tc>
          <w:tcPr>
            <w:tcW w:w="2357" w:type="dxa"/>
          </w:tcPr>
          <w:p w14:paraId="03365E44" w14:textId="77777777" w:rsidR="00221A38" w:rsidRPr="00221A38" w:rsidRDefault="00221A38">
            <w:pPr>
              <w:jc w:val="both"/>
              <w:rPr>
                <w:rFonts w:ascii="Calibri" w:hAnsi="Calibri"/>
              </w:rPr>
            </w:pPr>
          </w:p>
        </w:tc>
        <w:tc>
          <w:tcPr>
            <w:tcW w:w="2358" w:type="dxa"/>
          </w:tcPr>
          <w:p w14:paraId="57CB1B43" w14:textId="77777777" w:rsidR="00221A38" w:rsidRPr="00221A38" w:rsidRDefault="00221A38">
            <w:pPr>
              <w:jc w:val="both"/>
              <w:rPr>
                <w:rFonts w:ascii="Calibri" w:hAnsi="Calibri"/>
              </w:rPr>
            </w:pPr>
          </w:p>
        </w:tc>
      </w:tr>
      <w:tr w:rsidR="00221A38" w:rsidRPr="00221A38" w14:paraId="5DF014AD" w14:textId="77777777">
        <w:trPr>
          <w:cantSplit/>
        </w:trPr>
        <w:tc>
          <w:tcPr>
            <w:tcW w:w="2357" w:type="dxa"/>
            <w:vMerge/>
          </w:tcPr>
          <w:p w14:paraId="5FCBE710" w14:textId="77777777" w:rsidR="00221A38" w:rsidRPr="00221A38" w:rsidRDefault="00221A38">
            <w:pPr>
              <w:jc w:val="both"/>
              <w:rPr>
                <w:rFonts w:ascii="Calibri" w:hAnsi="Calibri"/>
              </w:rPr>
            </w:pPr>
          </w:p>
        </w:tc>
        <w:tc>
          <w:tcPr>
            <w:tcW w:w="2357" w:type="dxa"/>
            <w:vMerge/>
          </w:tcPr>
          <w:p w14:paraId="2C6C4507" w14:textId="77777777" w:rsidR="00221A38" w:rsidRPr="00221A38" w:rsidRDefault="00221A38">
            <w:pPr>
              <w:jc w:val="both"/>
              <w:rPr>
                <w:rFonts w:ascii="Calibri" w:hAnsi="Calibri"/>
              </w:rPr>
            </w:pPr>
          </w:p>
        </w:tc>
        <w:tc>
          <w:tcPr>
            <w:tcW w:w="2357" w:type="dxa"/>
            <w:vMerge/>
          </w:tcPr>
          <w:p w14:paraId="50A0ECD1" w14:textId="77777777" w:rsidR="00221A38" w:rsidRPr="00221A38" w:rsidRDefault="00221A38">
            <w:pPr>
              <w:jc w:val="both"/>
              <w:rPr>
                <w:rFonts w:ascii="Calibri" w:hAnsi="Calibri"/>
              </w:rPr>
            </w:pPr>
          </w:p>
        </w:tc>
        <w:tc>
          <w:tcPr>
            <w:tcW w:w="2357" w:type="dxa"/>
            <w:vMerge/>
          </w:tcPr>
          <w:p w14:paraId="48A9EE82" w14:textId="77777777" w:rsidR="00221A38" w:rsidRPr="00221A38" w:rsidRDefault="00221A38">
            <w:pPr>
              <w:jc w:val="both"/>
              <w:rPr>
                <w:rFonts w:ascii="Calibri" w:hAnsi="Calibri"/>
              </w:rPr>
            </w:pPr>
          </w:p>
        </w:tc>
        <w:tc>
          <w:tcPr>
            <w:tcW w:w="2357" w:type="dxa"/>
          </w:tcPr>
          <w:p w14:paraId="3A2FD03C" w14:textId="77777777" w:rsidR="00221A38" w:rsidRPr="00221A38" w:rsidRDefault="00221A38">
            <w:pPr>
              <w:jc w:val="both"/>
              <w:rPr>
                <w:rFonts w:ascii="Calibri" w:hAnsi="Calibri"/>
              </w:rPr>
            </w:pPr>
          </w:p>
        </w:tc>
        <w:tc>
          <w:tcPr>
            <w:tcW w:w="2358" w:type="dxa"/>
          </w:tcPr>
          <w:p w14:paraId="575473EC" w14:textId="77777777" w:rsidR="00221A38" w:rsidRPr="00221A38" w:rsidRDefault="00221A38">
            <w:pPr>
              <w:jc w:val="both"/>
              <w:rPr>
                <w:rFonts w:ascii="Calibri" w:hAnsi="Calibri"/>
              </w:rPr>
            </w:pPr>
          </w:p>
        </w:tc>
      </w:tr>
      <w:tr w:rsidR="00221A38" w:rsidRPr="00221A38" w14:paraId="71BFB0C7" w14:textId="77777777">
        <w:trPr>
          <w:cantSplit/>
        </w:trPr>
        <w:tc>
          <w:tcPr>
            <w:tcW w:w="2357" w:type="dxa"/>
            <w:vMerge/>
          </w:tcPr>
          <w:p w14:paraId="5E5618EC" w14:textId="77777777" w:rsidR="00221A38" w:rsidRPr="00221A38" w:rsidRDefault="00221A38">
            <w:pPr>
              <w:jc w:val="both"/>
              <w:rPr>
                <w:rFonts w:ascii="Calibri" w:hAnsi="Calibri"/>
              </w:rPr>
            </w:pPr>
          </w:p>
        </w:tc>
        <w:tc>
          <w:tcPr>
            <w:tcW w:w="2357" w:type="dxa"/>
            <w:vMerge/>
          </w:tcPr>
          <w:p w14:paraId="2806FB0A" w14:textId="77777777" w:rsidR="00221A38" w:rsidRPr="00221A38" w:rsidRDefault="00221A38">
            <w:pPr>
              <w:jc w:val="both"/>
              <w:rPr>
                <w:rFonts w:ascii="Calibri" w:hAnsi="Calibri"/>
              </w:rPr>
            </w:pPr>
          </w:p>
        </w:tc>
        <w:tc>
          <w:tcPr>
            <w:tcW w:w="2357" w:type="dxa"/>
            <w:vMerge/>
          </w:tcPr>
          <w:p w14:paraId="2ED9784A" w14:textId="77777777" w:rsidR="00221A38" w:rsidRPr="00221A38" w:rsidRDefault="00221A38">
            <w:pPr>
              <w:jc w:val="both"/>
              <w:rPr>
                <w:rFonts w:ascii="Calibri" w:hAnsi="Calibri"/>
              </w:rPr>
            </w:pPr>
          </w:p>
        </w:tc>
        <w:tc>
          <w:tcPr>
            <w:tcW w:w="2357" w:type="dxa"/>
            <w:vMerge/>
          </w:tcPr>
          <w:p w14:paraId="67E87790" w14:textId="77777777" w:rsidR="00221A38" w:rsidRPr="00221A38" w:rsidRDefault="00221A38">
            <w:pPr>
              <w:jc w:val="both"/>
              <w:rPr>
                <w:rFonts w:ascii="Calibri" w:hAnsi="Calibri"/>
              </w:rPr>
            </w:pPr>
          </w:p>
        </w:tc>
        <w:tc>
          <w:tcPr>
            <w:tcW w:w="2357" w:type="dxa"/>
          </w:tcPr>
          <w:p w14:paraId="5C3FB07E" w14:textId="77777777" w:rsidR="00221A38" w:rsidRPr="00221A38" w:rsidRDefault="00221A38">
            <w:pPr>
              <w:jc w:val="both"/>
              <w:rPr>
                <w:rFonts w:ascii="Calibri" w:hAnsi="Calibri"/>
              </w:rPr>
            </w:pPr>
          </w:p>
        </w:tc>
        <w:tc>
          <w:tcPr>
            <w:tcW w:w="2358" w:type="dxa"/>
          </w:tcPr>
          <w:p w14:paraId="1262C22B" w14:textId="77777777" w:rsidR="00221A38" w:rsidRPr="00221A38" w:rsidRDefault="00221A38">
            <w:pPr>
              <w:jc w:val="both"/>
              <w:rPr>
                <w:rFonts w:ascii="Calibri" w:hAnsi="Calibri"/>
              </w:rPr>
            </w:pPr>
          </w:p>
        </w:tc>
      </w:tr>
      <w:tr w:rsidR="00221A38" w:rsidRPr="00221A38" w14:paraId="28198187" w14:textId="77777777">
        <w:trPr>
          <w:cantSplit/>
        </w:trPr>
        <w:tc>
          <w:tcPr>
            <w:tcW w:w="2357" w:type="dxa"/>
            <w:vMerge/>
          </w:tcPr>
          <w:p w14:paraId="61EDB53B" w14:textId="77777777" w:rsidR="00221A38" w:rsidRPr="00221A38" w:rsidRDefault="00221A38">
            <w:pPr>
              <w:jc w:val="both"/>
              <w:rPr>
                <w:rFonts w:ascii="Calibri" w:hAnsi="Calibri"/>
              </w:rPr>
            </w:pPr>
          </w:p>
        </w:tc>
        <w:tc>
          <w:tcPr>
            <w:tcW w:w="2357" w:type="dxa"/>
            <w:vMerge w:val="restart"/>
          </w:tcPr>
          <w:p w14:paraId="774E8AD9" w14:textId="77777777" w:rsidR="00221A38" w:rsidRPr="00221A38" w:rsidRDefault="00221A38">
            <w:pPr>
              <w:jc w:val="both"/>
              <w:rPr>
                <w:rFonts w:ascii="Calibri" w:hAnsi="Calibri"/>
              </w:rPr>
            </w:pPr>
          </w:p>
        </w:tc>
        <w:tc>
          <w:tcPr>
            <w:tcW w:w="2357" w:type="dxa"/>
            <w:vMerge w:val="restart"/>
          </w:tcPr>
          <w:p w14:paraId="1B318EAF" w14:textId="77777777" w:rsidR="00221A38" w:rsidRPr="00221A38" w:rsidRDefault="00221A38">
            <w:pPr>
              <w:jc w:val="both"/>
              <w:rPr>
                <w:rFonts w:ascii="Calibri" w:hAnsi="Calibri"/>
              </w:rPr>
            </w:pPr>
          </w:p>
        </w:tc>
        <w:tc>
          <w:tcPr>
            <w:tcW w:w="2357" w:type="dxa"/>
            <w:vMerge w:val="restart"/>
          </w:tcPr>
          <w:p w14:paraId="573BA01F" w14:textId="77777777" w:rsidR="00221A38" w:rsidRPr="00221A38" w:rsidRDefault="00221A38">
            <w:pPr>
              <w:jc w:val="both"/>
              <w:rPr>
                <w:rFonts w:ascii="Calibri" w:hAnsi="Calibri"/>
              </w:rPr>
            </w:pPr>
          </w:p>
        </w:tc>
        <w:tc>
          <w:tcPr>
            <w:tcW w:w="2357" w:type="dxa"/>
          </w:tcPr>
          <w:p w14:paraId="257AA938" w14:textId="77777777" w:rsidR="00221A38" w:rsidRPr="00221A38" w:rsidRDefault="00221A38">
            <w:pPr>
              <w:jc w:val="both"/>
              <w:rPr>
                <w:rFonts w:ascii="Calibri" w:hAnsi="Calibri"/>
              </w:rPr>
            </w:pPr>
          </w:p>
        </w:tc>
        <w:tc>
          <w:tcPr>
            <w:tcW w:w="2358" w:type="dxa"/>
          </w:tcPr>
          <w:p w14:paraId="6DBA88A8" w14:textId="77777777" w:rsidR="00221A38" w:rsidRPr="00221A38" w:rsidRDefault="00221A38">
            <w:pPr>
              <w:jc w:val="both"/>
              <w:rPr>
                <w:rFonts w:ascii="Calibri" w:hAnsi="Calibri"/>
              </w:rPr>
            </w:pPr>
          </w:p>
        </w:tc>
      </w:tr>
      <w:tr w:rsidR="00221A38" w:rsidRPr="00221A38" w14:paraId="368A4791" w14:textId="77777777">
        <w:trPr>
          <w:cantSplit/>
        </w:trPr>
        <w:tc>
          <w:tcPr>
            <w:tcW w:w="2357" w:type="dxa"/>
            <w:vMerge/>
          </w:tcPr>
          <w:p w14:paraId="758AF27A" w14:textId="77777777" w:rsidR="00221A38" w:rsidRPr="00221A38" w:rsidRDefault="00221A38">
            <w:pPr>
              <w:jc w:val="both"/>
              <w:rPr>
                <w:rFonts w:ascii="Calibri" w:hAnsi="Calibri"/>
              </w:rPr>
            </w:pPr>
          </w:p>
        </w:tc>
        <w:tc>
          <w:tcPr>
            <w:tcW w:w="2357" w:type="dxa"/>
            <w:vMerge/>
          </w:tcPr>
          <w:p w14:paraId="6E853BBC" w14:textId="77777777" w:rsidR="00221A38" w:rsidRPr="00221A38" w:rsidRDefault="00221A38">
            <w:pPr>
              <w:jc w:val="both"/>
              <w:rPr>
                <w:rFonts w:ascii="Calibri" w:hAnsi="Calibri"/>
              </w:rPr>
            </w:pPr>
          </w:p>
        </w:tc>
        <w:tc>
          <w:tcPr>
            <w:tcW w:w="2357" w:type="dxa"/>
            <w:vMerge/>
          </w:tcPr>
          <w:p w14:paraId="0851A099" w14:textId="77777777" w:rsidR="00221A38" w:rsidRPr="00221A38" w:rsidRDefault="00221A38">
            <w:pPr>
              <w:jc w:val="both"/>
              <w:rPr>
                <w:rFonts w:ascii="Calibri" w:hAnsi="Calibri"/>
              </w:rPr>
            </w:pPr>
          </w:p>
        </w:tc>
        <w:tc>
          <w:tcPr>
            <w:tcW w:w="2357" w:type="dxa"/>
            <w:vMerge/>
          </w:tcPr>
          <w:p w14:paraId="3E8AC674" w14:textId="77777777" w:rsidR="00221A38" w:rsidRPr="00221A38" w:rsidRDefault="00221A38">
            <w:pPr>
              <w:jc w:val="both"/>
              <w:rPr>
                <w:rFonts w:ascii="Calibri" w:hAnsi="Calibri"/>
              </w:rPr>
            </w:pPr>
          </w:p>
        </w:tc>
        <w:tc>
          <w:tcPr>
            <w:tcW w:w="2357" w:type="dxa"/>
          </w:tcPr>
          <w:p w14:paraId="6CEC24CF" w14:textId="77777777" w:rsidR="00221A38" w:rsidRPr="00221A38" w:rsidRDefault="00221A38">
            <w:pPr>
              <w:jc w:val="both"/>
              <w:rPr>
                <w:rFonts w:ascii="Calibri" w:hAnsi="Calibri"/>
              </w:rPr>
            </w:pPr>
          </w:p>
        </w:tc>
        <w:tc>
          <w:tcPr>
            <w:tcW w:w="2358" w:type="dxa"/>
          </w:tcPr>
          <w:p w14:paraId="3A4CFCC8" w14:textId="77777777" w:rsidR="00221A38" w:rsidRPr="00221A38" w:rsidRDefault="00221A38">
            <w:pPr>
              <w:jc w:val="both"/>
              <w:rPr>
                <w:rFonts w:ascii="Calibri" w:hAnsi="Calibri"/>
              </w:rPr>
            </w:pPr>
          </w:p>
        </w:tc>
      </w:tr>
      <w:tr w:rsidR="00221A38" w:rsidRPr="00221A38" w14:paraId="6E2393EC" w14:textId="77777777">
        <w:trPr>
          <w:cantSplit/>
        </w:trPr>
        <w:tc>
          <w:tcPr>
            <w:tcW w:w="2357" w:type="dxa"/>
            <w:vMerge/>
          </w:tcPr>
          <w:p w14:paraId="71E86761" w14:textId="77777777" w:rsidR="00221A38" w:rsidRPr="00221A38" w:rsidRDefault="00221A38">
            <w:pPr>
              <w:jc w:val="both"/>
              <w:rPr>
                <w:rFonts w:ascii="Calibri" w:hAnsi="Calibri"/>
              </w:rPr>
            </w:pPr>
          </w:p>
        </w:tc>
        <w:tc>
          <w:tcPr>
            <w:tcW w:w="2357" w:type="dxa"/>
            <w:vMerge/>
          </w:tcPr>
          <w:p w14:paraId="7BD2EF0B" w14:textId="77777777" w:rsidR="00221A38" w:rsidRPr="00221A38" w:rsidRDefault="00221A38">
            <w:pPr>
              <w:jc w:val="both"/>
              <w:rPr>
                <w:rFonts w:ascii="Calibri" w:hAnsi="Calibri"/>
              </w:rPr>
            </w:pPr>
          </w:p>
        </w:tc>
        <w:tc>
          <w:tcPr>
            <w:tcW w:w="2357" w:type="dxa"/>
            <w:vMerge/>
          </w:tcPr>
          <w:p w14:paraId="66296E1B" w14:textId="77777777" w:rsidR="00221A38" w:rsidRPr="00221A38" w:rsidRDefault="00221A38">
            <w:pPr>
              <w:jc w:val="both"/>
              <w:rPr>
                <w:rFonts w:ascii="Calibri" w:hAnsi="Calibri"/>
              </w:rPr>
            </w:pPr>
          </w:p>
        </w:tc>
        <w:tc>
          <w:tcPr>
            <w:tcW w:w="2357" w:type="dxa"/>
            <w:vMerge/>
          </w:tcPr>
          <w:p w14:paraId="5E71FE6A" w14:textId="77777777" w:rsidR="00221A38" w:rsidRPr="00221A38" w:rsidRDefault="00221A38">
            <w:pPr>
              <w:jc w:val="both"/>
              <w:rPr>
                <w:rFonts w:ascii="Calibri" w:hAnsi="Calibri"/>
              </w:rPr>
            </w:pPr>
          </w:p>
        </w:tc>
        <w:tc>
          <w:tcPr>
            <w:tcW w:w="2357" w:type="dxa"/>
          </w:tcPr>
          <w:p w14:paraId="563A04F8" w14:textId="77777777" w:rsidR="00221A38" w:rsidRPr="00221A38" w:rsidRDefault="00221A38">
            <w:pPr>
              <w:jc w:val="both"/>
              <w:rPr>
                <w:rFonts w:ascii="Calibri" w:hAnsi="Calibri"/>
              </w:rPr>
            </w:pPr>
          </w:p>
        </w:tc>
        <w:tc>
          <w:tcPr>
            <w:tcW w:w="2358" w:type="dxa"/>
          </w:tcPr>
          <w:p w14:paraId="0ADD7D7B" w14:textId="77777777" w:rsidR="00221A38" w:rsidRPr="00221A38" w:rsidRDefault="00221A38">
            <w:pPr>
              <w:jc w:val="both"/>
              <w:rPr>
                <w:rFonts w:ascii="Calibri" w:hAnsi="Calibri"/>
              </w:rPr>
            </w:pPr>
          </w:p>
        </w:tc>
      </w:tr>
      <w:tr w:rsidR="00221A38" w:rsidRPr="00221A38" w14:paraId="16DC89AE" w14:textId="77777777">
        <w:trPr>
          <w:cantSplit/>
        </w:trPr>
        <w:tc>
          <w:tcPr>
            <w:tcW w:w="2357" w:type="dxa"/>
            <w:vMerge w:val="restart"/>
          </w:tcPr>
          <w:p w14:paraId="65EEC66F" w14:textId="77777777" w:rsidR="00221A38" w:rsidRPr="00221A38" w:rsidRDefault="00221A38">
            <w:pPr>
              <w:jc w:val="both"/>
              <w:rPr>
                <w:rFonts w:ascii="Calibri" w:hAnsi="Calibri"/>
              </w:rPr>
            </w:pPr>
            <w:r w:rsidRPr="00221A38">
              <w:rPr>
                <w:rFonts w:ascii="Calibri" w:hAnsi="Calibri"/>
              </w:rPr>
              <w:t>Année rapport annuel + 3 ans</w:t>
            </w:r>
          </w:p>
        </w:tc>
        <w:tc>
          <w:tcPr>
            <w:tcW w:w="2357" w:type="dxa"/>
            <w:vMerge w:val="restart"/>
          </w:tcPr>
          <w:p w14:paraId="143F7A5A" w14:textId="77777777" w:rsidR="00221A38" w:rsidRPr="00221A38" w:rsidRDefault="00221A38">
            <w:pPr>
              <w:jc w:val="both"/>
              <w:rPr>
                <w:rFonts w:ascii="Calibri" w:hAnsi="Calibri"/>
              </w:rPr>
            </w:pPr>
          </w:p>
        </w:tc>
        <w:tc>
          <w:tcPr>
            <w:tcW w:w="2357" w:type="dxa"/>
            <w:vMerge w:val="restart"/>
          </w:tcPr>
          <w:p w14:paraId="624582FE" w14:textId="77777777" w:rsidR="00221A38" w:rsidRPr="00221A38" w:rsidRDefault="00221A38">
            <w:pPr>
              <w:jc w:val="both"/>
              <w:rPr>
                <w:rFonts w:ascii="Calibri" w:hAnsi="Calibri"/>
              </w:rPr>
            </w:pPr>
          </w:p>
        </w:tc>
        <w:tc>
          <w:tcPr>
            <w:tcW w:w="2357" w:type="dxa"/>
            <w:vMerge w:val="restart"/>
          </w:tcPr>
          <w:p w14:paraId="1FBF423C" w14:textId="77777777" w:rsidR="00221A38" w:rsidRPr="00221A38" w:rsidRDefault="00221A38">
            <w:pPr>
              <w:jc w:val="both"/>
              <w:rPr>
                <w:rFonts w:ascii="Calibri" w:hAnsi="Calibri"/>
              </w:rPr>
            </w:pPr>
          </w:p>
        </w:tc>
        <w:tc>
          <w:tcPr>
            <w:tcW w:w="2357" w:type="dxa"/>
          </w:tcPr>
          <w:p w14:paraId="075CCA39" w14:textId="77777777" w:rsidR="00221A38" w:rsidRPr="00221A38" w:rsidRDefault="00221A38">
            <w:pPr>
              <w:jc w:val="both"/>
              <w:rPr>
                <w:rFonts w:ascii="Calibri" w:hAnsi="Calibri"/>
              </w:rPr>
            </w:pPr>
          </w:p>
        </w:tc>
        <w:tc>
          <w:tcPr>
            <w:tcW w:w="2358" w:type="dxa"/>
          </w:tcPr>
          <w:p w14:paraId="0DC698B1" w14:textId="77777777" w:rsidR="00221A38" w:rsidRPr="00221A38" w:rsidRDefault="00221A38">
            <w:pPr>
              <w:jc w:val="both"/>
              <w:rPr>
                <w:rFonts w:ascii="Calibri" w:hAnsi="Calibri"/>
              </w:rPr>
            </w:pPr>
          </w:p>
        </w:tc>
      </w:tr>
      <w:tr w:rsidR="00221A38" w:rsidRPr="00221A38" w14:paraId="0C2A7D48" w14:textId="77777777">
        <w:trPr>
          <w:cantSplit/>
        </w:trPr>
        <w:tc>
          <w:tcPr>
            <w:tcW w:w="2357" w:type="dxa"/>
            <w:vMerge/>
          </w:tcPr>
          <w:p w14:paraId="259AA7B6" w14:textId="77777777" w:rsidR="00221A38" w:rsidRPr="00221A38" w:rsidRDefault="00221A38">
            <w:pPr>
              <w:jc w:val="both"/>
              <w:rPr>
                <w:rFonts w:ascii="Calibri" w:hAnsi="Calibri"/>
              </w:rPr>
            </w:pPr>
          </w:p>
        </w:tc>
        <w:tc>
          <w:tcPr>
            <w:tcW w:w="2357" w:type="dxa"/>
            <w:vMerge/>
          </w:tcPr>
          <w:p w14:paraId="3920C03E" w14:textId="77777777" w:rsidR="00221A38" w:rsidRPr="00221A38" w:rsidRDefault="00221A38">
            <w:pPr>
              <w:jc w:val="both"/>
              <w:rPr>
                <w:rFonts w:ascii="Calibri" w:hAnsi="Calibri"/>
              </w:rPr>
            </w:pPr>
          </w:p>
        </w:tc>
        <w:tc>
          <w:tcPr>
            <w:tcW w:w="2357" w:type="dxa"/>
            <w:vMerge/>
          </w:tcPr>
          <w:p w14:paraId="387BDD2C" w14:textId="77777777" w:rsidR="00221A38" w:rsidRPr="00221A38" w:rsidRDefault="00221A38">
            <w:pPr>
              <w:jc w:val="both"/>
              <w:rPr>
                <w:rFonts w:ascii="Calibri" w:hAnsi="Calibri"/>
              </w:rPr>
            </w:pPr>
          </w:p>
        </w:tc>
        <w:tc>
          <w:tcPr>
            <w:tcW w:w="2357" w:type="dxa"/>
            <w:vMerge/>
          </w:tcPr>
          <w:p w14:paraId="02E0A1E0" w14:textId="77777777" w:rsidR="00221A38" w:rsidRPr="00221A38" w:rsidRDefault="00221A38">
            <w:pPr>
              <w:jc w:val="both"/>
              <w:rPr>
                <w:rFonts w:ascii="Calibri" w:hAnsi="Calibri"/>
              </w:rPr>
            </w:pPr>
          </w:p>
        </w:tc>
        <w:tc>
          <w:tcPr>
            <w:tcW w:w="2357" w:type="dxa"/>
          </w:tcPr>
          <w:p w14:paraId="7EAECD63" w14:textId="77777777" w:rsidR="00221A38" w:rsidRPr="00221A38" w:rsidRDefault="00221A38">
            <w:pPr>
              <w:jc w:val="both"/>
              <w:rPr>
                <w:rFonts w:ascii="Calibri" w:hAnsi="Calibri"/>
              </w:rPr>
            </w:pPr>
          </w:p>
        </w:tc>
        <w:tc>
          <w:tcPr>
            <w:tcW w:w="2358" w:type="dxa"/>
          </w:tcPr>
          <w:p w14:paraId="130A45F5" w14:textId="77777777" w:rsidR="00221A38" w:rsidRPr="00221A38" w:rsidRDefault="00221A38">
            <w:pPr>
              <w:jc w:val="both"/>
              <w:rPr>
                <w:rFonts w:ascii="Calibri" w:hAnsi="Calibri"/>
              </w:rPr>
            </w:pPr>
          </w:p>
        </w:tc>
      </w:tr>
      <w:tr w:rsidR="00221A38" w:rsidRPr="00221A38" w14:paraId="6F853964" w14:textId="77777777">
        <w:trPr>
          <w:cantSplit/>
        </w:trPr>
        <w:tc>
          <w:tcPr>
            <w:tcW w:w="2357" w:type="dxa"/>
            <w:vMerge/>
          </w:tcPr>
          <w:p w14:paraId="5514EC40" w14:textId="77777777" w:rsidR="00221A38" w:rsidRPr="00221A38" w:rsidRDefault="00221A38">
            <w:pPr>
              <w:jc w:val="both"/>
              <w:rPr>
                <w:rFonts w:ascii="Calibri" w:hAnsi="Calibri"/>
              </w:rPr>
            </w:pPr>
          </w:p>
        </w:tc>
        <w:tc>
          <w:tcPr>
            <w:tcW w:w="2357" w:type="dxa"/>
            <w:vMerge/>
          </w:tcPr>
          <w:p w14:paraId="1EB83CD4" w14:textId="77777777" w:rsidR="00221A38" w:rsidRPr="00221A38" w:rsidRDefault="00221A38">
            <w:pPr>
              <w:jc w:val="both"/>
              <w:rPr>
                <w:rFonts w:ascii="Calibri" w:hAnsi="Calibri"/>
              </w:rPr>
            </w:pPr>
          </w:p>
        </w:tc>
        <w:tc>
          <w:tcPr>
            <w:tcW w:w="2357" w:type="dxa"/>
            <w:vMerge/>
          </w:tcPr>
          <w:p w14:paraId="1D0241DF" w14:textId="77777777" w:rsidR="00221A38" w:rsidRPr="00221A38" w:rsidRDefault="00221A38">
            <w:pPr>
              <w:jc w:val="both"/>
              <w:rPr>
                <w:rFonts w:ascii="Calibri" w:hAnsi="Calibri"/>
              </w:rPr>
            </w:pPr>
          </w:p>
        </w:tc>
        <w:tc>
          <w:tcPr>
            <w:tcW w:w="2357" w:type="dxa"/>
            <w:vMerge/>
          </w:tcPr>
          <w:p w14:paraId="7AA5CBF8" w14:textId="77777777" w:rsidR="00221A38" w:rsidRPr="00221A38" w:rsidRDefault="00221A38">
            <w:pPr>
              <w:jc w:val="both"/>
              <w:rPr>
                <w:rFonts w:ascii="Calibri" w:hAnsi="Calibri"/>
              </w:rPr>
            </w:pPr>
          </w:p>
        </w:tc>
        <w:tc>
          <w:tcPr>
            <w:tcW w:w="2357" w:type="dxa"/>
          </w:tcPr>
          <w:p w14:paraId="458EDFA1" w14:textId="77777777" w:rsidR="00221A38" w:rsidRPr="00221A38" w:rsidRDefault="00221A38">
            <w:pPr>
              <w:jc w:val="both"/>
              <w:rPr>
                <w:rFonts w:ascii="Calibri" w:hAnsi="Calibri"/>
              </w:rPr>
            </w:pPr>
          </w:p>
        </w:tc>
        <w:tc>
          <w:tcPr>
            <w:tcW w:w="2358" w:type="dxa"/>
          </w:tcPr>
          <w:p w14:paraId="15260B1E" w14:textId="77777777" w:rsidR="00221A38" w:rsidRPr="00221A38" w:rsidRDefault="00221A38">
            <w:pPr>
              <w:jc w:val="both"/>
              <w:rPr>
                <w:rFonts w:ascii="Calibri" w:hAnsi="Calibri"/>
              </w:rPr>
            </w:pPr>
          </w:p>
        </w:tc>
      </w:tr>
      <w:tr w:rsidR="00221A38" w:rsidRPr="00221A38" w14:paraId="520D63F5" w14:textId="77777777">
        <w:trPr>
          <w:cantSplit/>
        </w:trPr>
        <w:tc>
          <w:tcPr>
            <w:tcW w:w="2357" w:type="dxa"/>
            <w:vMerge/>
          </w:tcPr>
          <w:p w14:paraId="64F793B5" w14:textId="77777777" w:rsidR="00221A38" w:rsidRPr="00221A38" w:rsidRDefault="00221A38">
            <w:pPr>
              <w:jc w:val="both"/>
              <w:rPr>
                <w:rFonts w:ascii="Calibri" w:hAnsi="Calibri"/>
              </w:rPr>
            </w:pPr>
          </w:p>
        </w:tc>
        <w:tc>
          <w:tcPr>
            <w:tcW w:w="2357" w:type="dxa"/>
            <w:vMerge w:val="restart"/>
          </w:tcPr>
          <w:p w14:paraId="08EA73A1" w14:textId="77777777" w:rsidR="00221A38" w:rsidRPr="00221A38" w:rsidRDefault="00221A38">
            <w:pPr>
              <w:jc w:val="both"/>
              <w:rPr>
                <w:rFonts w:ascii="Calibri" w:hAnsi="Calibri"/>
              </w:rPr>
            </w:pPr>
          </w:p>
        </w:tc>
        <w:tc>
          <w:tcPr>
            <w:tcW w:w="2357" w:type="dxa"/>
            <w:vMerge w:val="restart"/>
          </w:tcPr>
          <w:p w14:paraId="2562980B" w14:textId="77777777" w:rsidR="00221A38" w:rsidRPr="00221A38" w:rsidRDefault="00221A38">
            <w:pPr>
              <w:jc w:val="both"/>
              <w:rPr>
                <w:rFonts w:ascii="Calibri" w:hAnsi="Calibri"/>
              </w:rPr>
            </w:pPr>
          </w:p>
        </w:tc>
        <w:tc>
          <w:tcPr>
            <w:tcW w:w="2357" w:type="dxa"/>
            <w:vMerge w:val="restart"/>
          </w:tcPr>
          <w:p w14:paraId="526FAC72" w14:textId="77777777" w:rsidR="00221A38" w:rsidRPr="00221A38" w:rsidRDefault="00221A38">
            <w:pPr>
              <w:jc w:val="both"/>
              <w:rPr>
                <w:rFonts w:ascii="Calibri" w:hAnsi="Calibri"/>
              </w:rPr>
            </w:pPr>
          </w:p>
        </w:tc>
        <w:tc>
          <w:tcPr>
            <w:tcW w:w="2357" w:type="dxa"/>
          </w:tcPr>
          <w:p w14:paraId="21377213" w14:textId="77777777" w:rsidR="00221A38" w:rsidRPr="00221A38" w:rsidRDefault="00221A38">
            <w:pPr>
              <w:jc w:val="both"/>
              <w:rPr>
                <w:rFonts w:ascii="Calibri" w:hAnsi="Calibri"/>
              </w:rPr>
            </w:pPr>
          </w:p>
        </w:tc>
        <w:tc>
          <w:tcPr>
            <w:tcW w:w="2358" w:type="dxa"/>
          </w:tcPr>
          <w:p w14:paraId="67200284" w14:textId="77777777" w:rsidR="00221A38" w:rsidRPr="00221A38" w:rsidRDefault="00221A38">
            <w:pPr>
              <w:jc w:val="both"/>
              <w:rPr>
                <w:rFonts w:ascii="Calibri" w:hAnsi="Calibri"/>
              </w:rPr>
            </w:pPr>
          </w:p>
        </w:tc>
      </w:tr>
      <w:tr w:rsidR="00221A38" w:rsidRPr="00221A38" w14:paraId="1288FAAE" w14:textId="77777777">
        <w:trPr>
          <w:cantSplit/>
        </w:trPr>
        <w:tc>
          <w:tcPr>
            <w:tcW w:w="2357" w:type="dxa"/>
            <w:vMerge/>
          </w:tcPr>
          <w:p w14:paraId="66C09E52" w14:textId="77777777" w:rsidR="00221A38" w:rsidRPr="00221A38" w:rsidRDefault="00221A38">
            <w:pPr>
              <w:jc w:val="both"/>
              <w:rPr>
                <w:rFonts w:ascii="Calibri" w:hAnsi="Calibri"/>
              </w:rPr>
            </w:pPr>
          </w:p>
        </w:tc>
        <w:tc>
          <w:tcPr>
            <w:tcW w:w="2357" w:type="dxa"/>
            <w:vMerge/>
          </w:tcPr>
          <w:p w14:paraId="06869459" w14:textId="77777777" w:rsidR="00221A38" w:rsidRPr="00221A38" w:rsidRDefault="00221A38">
            <w:pPr>
              <w:jc w:val="both"/>
              <w:rPr>
                <w:rFonts w:ascii="Calibri" w:hAnsi="Calibri"/>
              </w:rPr>
            </w:pPr>
          </w:p>
        </w:tc>
        <w:tc>
          <w:tcPr>
            <w:tcW w:w="2357" w:type="dxa"/>
            <w:vMerge/>
          </w:tcPr>
          <w:p w14:paraId="73F5C4AA" w14:textId="77777777" w:rsidR="00221A38" w:rsidRPr="00221A38" w:rsidRDefault="00221A38">
            <w:pPr>
              <w:jc w:val="both"/>
              <w:rPr>
                <w:rFonts w:ascii="Calibri" w:hAnsi="Calibri"/>
              </w:rPr>
            </w:pPr>
          </w:p>
        </w:tc>
        <w:tc>
          <w:tcPr>
            <w:tcW w:w="2357" w:type="dxa"/>
            <w:vMerge/>
          </w:tcPr>
          <w:p w14:paraId="36869FA6" w14:textId="77777777" w:rsidR="00221A38" w:rsidRPr="00221A38" w:rsidRDefault="00221A38">
            <w:pPr>
              <w:jc w:val="both"/>
              <w:rPr>
                <w:rFonts w:ascii="Calibri" w:hAnsi="Calibri"/>
              </w:rPr>
            </w:pPr>
          </w:p>
        </w:tc>
        <w:tc>
          <w:tcPr>
            <w:tcW w:w="2357" w:type="dxa"/>
          </w:tcPr>
          <w:p w14:paraId="65A780BD" w14:textId="77777777" w:rsidR="00221A38" w:rsidRPr="00221A38" w:rsidRDefault="00221A38">
            <w:pPr>
              <w:jc w:val="both"/>
              <w:rPr>
                <w:rFonts w:ascii="Calibri" w:hAnsi="Calibri"/>
              </w:rPr>
            </w:pPr>
          </w:p>
        </w:tc>
        <w:tc>
          <w:tcPr>
            <w:tcW w:w="2358" w:type="dxa"/>
          </w:tcPr>
          <w:p w14:paraId="6602BFE7" w14:textId="77777777" w:rsidR="00221A38" w:rsidRPr="00221A38" w:rsidRDefault="00221A38">
            <w:pPr>
              <w:jc w:val="both"/>
              <w:rPr>
                <w:rFonts w:ascii="Calibri" w:hAnsi="Calibri"/>
              </w:rPr>
            </w:pPr>
          </w:p>
        </w:tc>
      </w:tr>
      <w:tr w:rsidR="00221A38" w:rsidRPr="00221A38" w14:paraId="7E122B54" w14:textId="77777777">
        <w:trPr>
          <w:cantSplit/>
        </w:trPr>
        <w:tc>
          <w:tcPr>
            <w:tcW w:w="2357" w:type="dxa"/>
            <w:vMerge/>
          </w:tcPr>
          <w:p w14:paraId="2C059F0F" w14:textId="77777777" w:rsidR="00221A38" w:rsidRPr="00221A38" w:rsidRDefault="00221A38">
            <w:pPr>
              <w:jc w:val="both"/>
              <w:rPr>
                <w:rFonts w:ascii="Calibri" w:hAnsi="Calibri"/>
              </w:rPr>
            </w:pPr>
          </w:p>
        </w:tc>
        <w:tc>
          <w:tcPr>
            <w:tcW w:w="2357" w:type="dxa"/>
            <w:vMerge/>
          </w:tcPr>
          <w:p w14:paraId="6EB3BE9D" w14:textId="77777777" w:rsidR="00221A38" w:rsidRPr="00221A38" w:rsidRDefault="00221A38">
            <w:pPr>
              <w:jc w:val="both"/>
              <w:rPr>
                <w:rFonts w:ascii="Calibri" w:hAnsi="Calibri"/>
              </w:rPr>
            </w:pPr>
          </w:p>
        </w:tc>
        <w:tc>
          <w:tcPr>
            <w:tcW w:w="2357" w:type="dxa"/>
            <w:vMerge/>
          </w:tcPr>
          <w:p w14:paraId="00A487C6" w14:textId="77777777" w:rsidR="00221A38" w:rsidRPr="00221A38" w:rsidRDefault="00221A38">
            <w:pPr>
              <w:jc w:val="both"/>
              <w:rPr>
                <w:rFonts w:ascii="Calibri" w:hAnsi="Calibri"/>
              </w:rPr>
            </w:pPr>
          </w:p>
        </w:tc>
        <w:tc>
          <w:tcPr>
            <w:tcW w:w="2357" w:type="dxa"/>
            <w:vMerge/>
          </w:tcPr>
          <w:p w14:paraId="42F9586C" w14:textId="77777777" w:rsidR="00221A38" w:rsidRPr="00221A38" w:rsidRDefault="00221A38">
            <w:pPr>
              <w:jc w:val="both"/>
              <w:rPr>
                <w:rFonts w:ascii="Calibri" w:hAnsi="Calibri"/>
              </w:rPr>
            </w:pPr>
          </w:p>
        </w:tc>
        <w:tc>
          <w:tcPr>
            <w:tcW w:w="2357" w:type="dxa"/>
          </w:tcPr>
          <w:p w14:paraId="72C2087D" w14:textId="77777777" w:rsidR="00221A38" w:rsidRPr="00221A38" w:rsidRDefault="00221A38">
            <w:pPr>
              <w:jc w:val="both"/>
              <w:rPr>
                <w:rFonts w:ascii="Calibri" w:hAnsi="Calibri"/>
              </w:rPr>
            </w:pPr>
          </w:p>
        </w:tc>
        <w:tc>
          <w:tcPr>
            <w:tcW w:w="2358" w:type="dxa"/>
          </w:tcPr>
          <w:p w14:paraId="18CCA63D" w14:textId="77777777" w:rsidR="00221A38" w:rsidRPr="00221A38" w:rsidRDefault="00221A38">
            <w:pPr>
              <w:jc w:val="both"/>
              <w:rPr>
                <w:rFonts w:ascii="Calibri" w:hAnsi="Calibri"/>
              </w:rPr>
            </w:pPr>
          </w:p>
        </w:tc>
      </w:tr>
    </w:tbl>
    <w:p w14:paraId="7C766198" w14:textId="77777777" w:rsidR="00221A38" w:rsidRPr="00221A38" w:rsidRDefault="00221A38" w:rsidP="008A0785">
      <w:pPr>
        <w:rPr>
          <w:rFonts w:ascii="Calibri" w:hAnsi="Calibri"/>
        </w:rPr>
      </w:pPr>
    </w:p>
    <w:sectPr w:rsidR="00221A38" w:rsidRPr="00221A38" w:rsidSect="00736537">
      <w:footerReference w:type="default" r:id="rId8"/>
      <w:pgSz w:w="16838" w:h="11906" w:orient="landscape"/>
      <w:pgMar w:top="993"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A1164" w14:textId="77777777" w:rsidR="006E53EC" w:rsidRDefault="006E53EC" w:rsidP="00221A38">
      <w:r>
        <w:separator/>
      </w:r>
    </w:p>
  </w:endnote>
  <w:endnote w:type="continuationSeparator" w:id="0">
    <w:p w14:paraId="245186D7" w14:textId="77777777" w:rsidR="006E53EC" w:rsidRDefault="006E53EC" w:rsidP="00221A38">
      <w:r>
        <w:continuationSeparator/>
      </w:r>
    </w:p>
  </w:endnote>
  <w:endnote w:type="continuationNotice" w:id="1">
    <w:p w14:paraId="4BAE17EF" w14:textId="77777777" w:rsidR="006E53EC" w:rsidRDefault="006E53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B202E" w14:textId="5ABA1525" w:rsidR="002C046D" w:rsidRDefault="00CC1CA5">
    <w:pPr>
      <w:pStyle w:val="Pieddepage"/>
    </w:pPr>
    <w:r>
      <w:rPr>
        <w:noProof/>
        <w:lang w:eastAsia="zh-TW"/>
      </w:rPr>
      <mc:AlternateContent>
        <mc:Choice Requires="wps">
          <w:drawing>
            <wp:anchor distT="0" distB="0" distL="114300" distR="114300" simplePos="0" relativeHeight="251658240" behindDoc="0" locked="0" layoutInCell="0" allowOverlap="1" wp14:anchorId="10D4B482" wp14:editId="3C3BBC78">
              <wp:simplePos x="0" y="0"/>
              <wp:positionH relativeFrom="page">
                <wp:posOffset>9794240</wp:posOffset>
              </wp:positionH>
              <wp:positionV relativeFrom="page">
                <wp:posOffset>6725285</wp:posOffset>
              </wp:positionV>
              <wp:extent cx="368300" cy="274320"/>
              <wp:effectExtent l="12065" t="10160" r="10160" b="10795"/>
              <wp:wrapNone/>
              <wp:docPr id="18867079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7E27EAB5" w14:textId="77777777" w:rsidR="002C046D" w:rsidRDefault="002C046D">
                          <w:pPr>
                            <w:jc w:val="center"/>
                          </w:pPr>
                          <w:r>
                            <w:fldChar w:fldCharType="begin"/>
                          </w:r>
                          <w:r>
                            <w:instrText xml:space="preserve"> PAGE    \* MERGEFORMAT </w:instrText>
                          </w:r>
                          <w:r>
                            <w:fldChar w:fldCharType="separate"/>
                          </w:r>
                          <w:r w:rsidRPr="002C046D">
                            <w:rPr>
                              <w:noProof/>
                              <w:sz w:val="16"/>
                              <w:szCs w:val="16"/>
                            </w:rPr>
                            <w:t>6</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D4B482"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771.2pt;margin-top:529.55pt;width:29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" o:allowincell="f" adj="14135" strokecolor="gray" strokeweight=".25pt">
              <v:textbox>
                <w:txbxContent>
                  <w:p w14:paraId="7E27EAB5" w14:textId="77777777" w:rsidR="002C046D" w:rsidRDefault="002C046D">
                    <w:pPr>
                      <w:jc w:val="center"/>
                    </w:pPr>
                    <w:r>
                      <w:fldChar w:fldCharType="begin"/>
                    </w:r>
                    <w:r>
                      <w:instrText xml:space="preserve"> PAGE    \* MERGEFORMAT </w:instrText>
                    </w:r>
                    <w:r>
                      <w:fldChar w:fldCharType="separate"/>
                    </w:r>
                    <w:r w:rsidRPr="002C046D">
                      <w:rPr>
                        <w:noProof/>
                        <w:sz w:val="16"/>
                        <w:szCs w:val="16"/>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3D6D6" w14:textId="77777777" w:rsidR="006E53EC" w:rsidRDefault="006E53EC" w:rsidP="00221A38">
      <w:r>
        <w:separator/>
      </w:r>
    </w:p>
  </w:footnote>
  <w:footnote w:type="continuationSeparator" w:id="0">
    <w:p w14:paraId="2B6B5F2E" w14:textId="77777777" w:rsidR="006E53EC" w:rsidRDefault="006E53EC" w:rsidP="00221A38">
      <w:r>
        <w:continuationSeparator/>
      </w:r>
    </w:p>
  </w:footnote>
  <w:footnote w:type="continuationNotice" w:id="1">
    <w:p w14:paraId="1C34B475" w14:textId="77777777" w:rsidR="006E53EC" w:rsidRDefault="006E53EC"/>
  </w:footnote>
  <w:footnote w:id="2">
    <w:p w14:paraId="285EEDF9" w14:textId="2F0CA8F4" w:rsidR="4B30DFD8" w:rsidRPr="0093017C" w:rsidRDefault="4B30DFD8" w:rsidP="0093017C">
      <w:pPr>
        <w:pStyle w:val="Notedebasdepage"/>
      </w:pPr>
      <w:r w:rsidRPr="4B30DFD8">
        <w:rPr>
          <w:rStyle w:val="Appelnotedebasdep"/>
        </w:rPr>
        <w:footnoteRef/>
      </w:r>
      <w:r>
        <w:t xml:space="preserve"> </w:t>
      </w:r>
      <w:r w:rsidRPr="0093017C">
        <w:rPr>
          <w:rFonts w:ascii="Century Gothic" w:eastAsia="Century Gothic" w:hAnsi="Century Gothic" w:cs="Century Gothic"/>
          <w:lang w:val="fr"/>
        </w:rPr>
        <w:t>A partir de la réception provisoire des travaux pour les projets PWDR 2014 – 2020 relevant de la mesure 7.4</w:t>
      </w:r>
    </w:p>
  </w:footnote>
  <w:footnote w:id="3">
    <w:p w14:paraId="4B691458" w14:textId="77777777" w:rsidR="00655BF7" w:rsidRPr="00736537" w:rsidRDefault="00655BF7">
      <w:pPr>
        <w:pStyle w:val="Notedebasdepage"/>
        <w:rPr>
          <w:rFonts w:ascii="Century Gothic" w:hAnsi="Century Gothic"/>
        </w:rPr>
      </w:pPr>
      <w:r w:rsidRPr="00736537">
        <w:rPr>
          <w:rStyle w:val="Appelnotedebasdep"/>
          <w:rFonts w:ascii="Century Gothic" w:hAnsi="Century Gothic"/>
        </w:rPr>
        <w:footnoteRef/>
      </w:r>
      <w:r w:rsidRPr="00736537">
        <w:rPr>
          <w:rFonts w:ascii="Century Gothic" w:hAnsi="Century Gothic"/>
        </w:rPr>
        <w:t xml:space="preserve"> Programme wallon de développement rural 2007-2013 : uniquement les ateliers ruraux dans le cadre de la mesure 321 microentreprises</w:t>
      </w:r>
    </w:p>
  </w:footnote>
  <w:footnote w:id="4">
    <w:p w14:paraId="193E468B" w14:textId="77777777" w:rsidR="00655BF7" w:rsidRPr="00736537" w:rsidRDefault="00655BF7" w:rsidP="00655BF7">
      <w:pPr>
        <w:pStyle w:val="Notedebasdepage"/>
        <w:rPr>
          <w:rFonts w:ascii="Century Gothic" w:hAnsi="Century Gothic"/>
        </w:rPr>
      </w:pPr>
      <w:r w:rsidRPr="00736537">
        <w:rPr>
          <w:rStyle w:val="Appelnotedebasdep"/>
          <w:rFonts w:ascii="Century Gothic" w:hAnsi="Century Gothic"/>
        </w:rPr>
        <w:footnoteRef/>
      </w:r>
      <w:r w:rsidRPr="00736537">
        <w:rPr>
          <w:rFonts w:ascii="Century Gothic" w:hAnsi="Century Gothic"/>
        </w:rPr>
        <w:t xml:space="preserve"> Il s’agit de location permanente du patrimoine de type logements, ateliers ruraux.</w:t>
      </w:r>
    </w:p>
  </w:footnote>
  <w:footnote w:id="5">
    <w:p w14:paraId="43D4DB6F" w14:textId="031478AB" w:rsidR="00736537" w:rsidRPr="00736537" w:rsidRDefault="00736537" w:rsidP="00736537">
      <w:pPr>
        <w:pStyle w:val="Titre1"/>
        <w:rPr>
          <w:rStyle w:val="Appelnotedebasdep"/>
          <w:b w:val="0"/>
          <w:color w:val="auto"/>
          <w:vertAlign w:val="baseline"/>
        </w:rPr>
      </w:pPr>
      <w:r w:rsidRPr="00736537">
        <w:rPr>
          <w:rStyle w:val="Appelnotedebasdep"/>
          <w:b w:val="0"/>
          <w:color w:val="auto"/>
        </w:rPr>
        <w:footnoteRef/>
      </w:r>
      <w:r w:rsidRPr="00736537">
        <w:rPr>
          <w:rStyle w:val="Appelnotedebasdep"/>
          <w:b w:val="0"/>
          <w:color w:val="auto"/>
        </w:rPr>
        <w:t xml:space="preserve"> </w:t>
      </w:r>
      <w:r w:rsidRPr="00736537">
        <w:rPr>
          <w:rStyle w:val="Appelnotedebasdep"/>
          <w:b w:val="0"/>
          <w:color w:val="auto"/>
          <w:vertAlign w:val="baseline"/>
        </w:rPr>
        <w:t>En cas de bénéfices, la commune s'engage à réaffecter ceux-ci vers d'autres projets ou actions du PCDR</w:t>
      </w:r>
      <w:r w:rsidR="00244401">
        <w:rPr>
          <w:b w:val="0"/>
          <w:color w:val="auto"/>
        </w:rPr>
        <w:t>.</w:t>
      </w:r>
      <w:r w:rsidRPr="00736537">
        <w:rPr>
          <w:b w:val="0"/>
          <w:color w:val="auto"/>
        </w:rPr>
        <w:t xml:space="preserve"> </w:t>
      </w:r>
      <w:r w:rsidR="00244401">
        <w:rPr>
          <w:b w:val="0"/>
          <w:color w:val="auto"/>
        </w:rPr>
        <w:t>Elle</w:t>
      </w:r>
      <w:r w:rsidRPr="00736537">
        <w:rPr>
          <w:b w:val="0"/>
          <w:color w:val="auto"/>
        </w:rPr>
        <w:t xml:space="preserve"> établit une déclaration sur l</w:t>
      </w:r>
      <w:r>
        <w:rPr>
          <w:b w:val="0"/>
          <w:color w:val="auto"/>
        </w:rPr>
        <w:t>’</w:t>
      </w:r>
      <w:r w:rsidRPr="00736537">
        <w:rPr>
          <w:b w:val="0"/>
          <w:color w:val="auto"/>
        </w:rPr>
        <w:t>honneur en ce sens.</w:t>
      </w:r>
    </w:p>
  </w:footnote>
  <w:footnote w:id="6">
    <w:p w14:paraId="0524FC6B" w14:textId="77777777" w:rsidR="00655BF7" w:rsidRPr="0005077C" w:rsidRDefault="00655BF7">
      <w:pPr>
        <w:pStyle w:val="Titre1"/>
        <w:rPr>
          <w:b w:val="0"/>
          <w:color w:val="auto"/>
        </w:rPr>
      </w:pPr>
      <w:r w:rsidRPr="0005077C">
        <w:rPr>
          <w:rStyle w:val="Appelnotedebasdep"/>
          <w:b w:val="0"/>
          <w:color w:val="auto"/>
        </w:rPr>
        <w:footnoteRef/>
      </w:r>
      <w:r w:rsidRPr="0005077C">
        <w:rPr>
          <w:b w:val="0"/>
        </w:rPr>
        <w:t xml:space="preserve"> </w:t>
      </w:r>
      <w:r w:rsidRPr="0005077C">
        <w:rPr>
          <w:b w:val="0"/>
          <w:color w:val="auto"/>
        </w:rPr>
        <w:t>A titre d’exemple</w:t>
      </w:r>
    </w:p>
    <w:p w14:paraId="76F45801" w14:textId="419B9E30" w:rsidR="00655BF7" w:rsidRPr="0005077C" w:rsidRDefault="00655BF7">
      <w:pPr>
        <w:jc w:val="both"/>
        <w:rPr>
          <w:rFonts w:ascii="Century Gothic" w:hAnsi="Century Gothic"/>
          <w:i/>
          <w:iCs/>
          <w:color w:val="000000"/>
          <w:sz w:val="20"/>
        </w:rPr>
      </w:pPr>
      <w:r w:rsidRPr="0005077C">
        <w:rPr>
          <w:rFonts w:ascii="Century Gothic" w:hAnsi="Century Gothic"/>
          <w:bCs/>
          <w:i/>
          <w:iCs/>
          <w:color w:val="000000"/>
          <w:sz w:val="20"/>
        </w:rPr>
        <w:t>Ateliers ruraux</w:t>
      </w:r>
      <w:r w:rsidRPr="0005077C">
        <w:rPr>
          <w:rFonts w:ascii="Century Gothic" w:hAnsi="Century Gothic"/>
          <w:i/>
          <w:iCs/>
          <w:color w:val="000000"/>
          <w:sz w:val="20"/>
        </w:rPr>
        <w:t xml:space="preserve"> : type d’entreprise, impact sur la création </w:t>
      </w:r>
      <w:r w:rsidR="00736537" w:rsidRPr="0005077C">
        <w:rPr>
          <w:rFonts w:ascii="Century Gothic" w:hAnsi="Century Gothic"/>
          <w:i/>
          <w:iCs/>
          <w:color w:val="000000"/>
          <w:sz w:val="20"/>
        </w:rPr>
        <w:t>d’emploi, …</w:t>
      </w:r>
    </w:p>
    <w:p w14:paraId="16E114FA" w14:textId="246130D5" w:rsidR="00655BF7" w:rsidRPr="0005077C" w:rsidRDefault="00655BF7">
      <w:pPr>
        <w:pStyle w:val="Retraitcorpsdetexte2"/>
        <w:ind w:left="0"/>
        <w:rPr>
          <w:i/>
          <w:iCs/>
          <w:color w:val="000000"/>
        </w:rPr>
      </w:pPr>
      <w:r w:rsidRPr="0005077C">
        <w:rPr>
          <w:bCs/>
          <w:i/>
          <w:iCs/>
          <w:color w:val="000000"/>
        </w:rPr>
        <w:t>Maisons de village</w:t>
      </w:r>
      <w:r w:rsidRPr="0005077C">
        <w:rPr>
          <w:i/>
          <w:iCs/>
          <w:color w:val="000000"/>
        </w:rPr>
        <w:t xml:space="preserve"> : nature et fréquence des manifestations et activités menées, </w:t>
      </w:r>
      <w:r w:rsidR="0005077C" w:rsidRPr="0005077C">
        <w:rPr>
          <w:i/>
          <w:iCs/>
          <w:color w:val="000000"/>
        </w:rPr>
        <w:t>participation</w:t>
      </w:r>
      <w:r w:rsidRPr="0005077C">
        <w:rPr>
          <w:i/>
          <w:iCs/>
          <w:color w:val="000000"/>
        </w:rPr>
        <w:t xml:space="preserve">, création de nouvelles associations, effet sur la dynamique de la population résidentielle de la </w:t>
      </w:r>
      <w:r w:rsidR="00736537" w:rsidRPr="0005077C">
        <w:rPr>
          <w:i/>
          <w:iCs/>
          <w:color w:val="000000"/>
        </w:rPr>
        <w:t>commune, …</w:t>
      </w:r>
    </w:p>
    <w:p w14:paraId="53EE82FA" w14:textId="4FF789DF" w:rsidR="00655BF7" w:rsidRPr="0005077C" w:rsidRDefault="00655BF7">
      <w:pPr>
        <w:jc w:val="both"/>
        <w:rPr>
          <w:rFonts w:ascii="Century Gothic" w:hAnsi="Century Gothic"/>
          <w:i/>
          <w:iCs/>
          <w:color w:val="000000"/>
          <w:sz w:val="20"/>
        </w:rPr>
      </w:pPr>
      <w:r w:rsidRPr="0005077C">
        <w:rPr>
          <w:rFonts w:ascii="Century Gothic" w:hAnsi="Century Gothic"/>
          <w:bCs/>
          <w:i/>
          <w:iCs/>
          <w:color w:val="000000"/>
          <w:sz w:val="20"/>
        </w:rPr>
        <w:t>Maison multiservices</w:t>
      </w:r>
      <w:r w:rsidRPr="0005077C">
        <w:rPr>
          <w:rFonts w:ascii="Century Gothic" w:hAnsi="Century Gothic"/>
          <w:i/>
          <w:iCs/>
          <w:color w:val="000000"/>
          <w:sz w:val="20"/>
        </w:rPr>
        <w:t xml:space="preserve"> : nature des services mis à disposition et des </w:t>
      </w:r>
      <w:r w:rsidR="00736537" w:rsidRPr="0005077C">
        <w:rPr>
          <w:rFonts w:ascii="Century Gothic" w:hAnsi="Century Gothic"/>
          <w:i/>
          <w:iCs/>
          <w:color w:val="000000"/>
          <w:sz w:val="20"/>
        </w:rPr>
        <w:t>activités, fréquentation, emplois</w:t>
      </w:r>
      <w:r w:rsidRPr="0005077C">
        <w:rPr>
          <w:rFonts w:ascii="Century Gothic" w:hAnsi="Century Gothic"/>
          <w:i/>
          <w:iCs/>
          <w:color w:val="000000"/>
          <w:sz w:val="20"/>
        </w:rPr>
        <w:t xml:space="preserve"> créés</w:t>
      </w:r>
    </w:p>
    <w:p w14:paraId="00238797" w14:textId="1CF21B12" w:rsidR="00655BF7" w:rsidRDefault="00655BF7">
      <w:pPr>
        <w:jc w:val="both"/>
        <w:rPr>
          <w:rFonts w:ascii="Century Gothic" w:hAnsi="Century Gothic"/>
          <w:i/>
          <w:iCs/>
          <w:color w:val="000000"/>
          <w:sz w:val="20"/>
        </w:rPr>
      </w:pPr>
      <w:r w:rsidRPr="0005077C">
        <w:rPr>
          <w:rFonts w:ascii="Century Gothic" w:hAnsi="Century Gothic"/>
          <w:bCs/>
          <w:i/>
          <w:iCs/>
          <w:color w:val="000000"/>
          <w:sz w:val="20"/>
        </w:rPr>
        <w:t>Espace publics de convivialité</w:t>
      </w:r>
      <w:r w:rsidRPr="0005077C">
        <w:rPr>
          <w:rFonts w:ascii="Century Gothic" w:hAnsi="Century Gothic"/>
          <w:i/>
          <w:iCs/>
          <w:color w:val="000000"/>
          <w:sz w:val="20"/>
        </w:rPr>
        <w:t xml:space="preserve"> : lieu d’activités de </w:t>
      </w:r>
      <w:r w:rsidR="00736537" w:rsidRPr="0005077C">
        <w:rPr>
          <w:rFonts w:ascii="Century Gothic" w:hAnsi="Century Gothic"/>
          <w:i/>
          <w:iCs/>
          <w:color w:val="000000"/>
          <w:sz w:val="20"/>
        </w:rPr>
        <w:t>manifestations, attractivité</w:t>
      </w:r>
      <w:r w:rsidRPr="0005077C">
        <w:rPr>
          <w:rFonts w:ascii="Century Gothic" w:hAnsi="Century Gothic"/>
          <w:i/>
          <w:iCs/>
          <w:color w:val="000000"/>
          <w:sz w:val="20"/>
        </w:rPr>
        <w:t xml:space="preserve"> de la commune et création indirecte d’emploi/ de nouvelles activités (commerce,..)</w:t>
      </w:r>
    </w:p>
    <w:p w14:paraId="6E156C5E" w14:textId="77777777" w:rsidR="00E61F8B" w:rsidRDefault="00E61F8B">
      <w:pPr>
        <w:jc w:val="both"/>
        <w:rPr>
          <w:rFonts w:ascii="Century Gothic" w:hAnsi="Century Gothic"/>
          <w:i/>
          <w:iCs/>
          <w:color w:val="000000"/>
          <w:sz w:val="20"/>
          <w:lang w:val="fr-BE" w:eastAsia="fr-BE"/>
        </w:rPr>
      </w:pPr>
      <w:r>
        <w:rPr>
          <w:rFonts w:ascii="Century Gothic" w:hAnsi="Century Gothic"/>
          <w:i/>
          <w:iCs/>
          <w:color w:val="000000"/>
          <w:sz w:val="20"/>
        </w:rPr>
        <w:t>M7.4 du PwDR 2014-2020 </w:t>
      </w:r>
      <w:r w:rsidRPr="00E61F8B">
        <w:rPr>
          <w:rFonts w:ascii="Century Gothic" w:hAnsi="Century Gothic"/>
          <w:i/>
          <w:iCs/>
          <w:color w:val="000000"/>
          <w:sz w:val="20"/>
          <w:lang w:val="fr-BE" w:eastAsia="fr-BE"/>
        </w:rPr>
        <w:t xml:space="preserve">: </w:t>
      </w:r>
      <w:r w:rsidR="00A5317F">
        <w:rPr>
          <w:rFonts w:ascii="Century Gothic" w:hAnsi="Century Gothic"/>
          <w:i/>
          <w:iCs/>
          <w:color w:val="000000"/>
          <w:sz w:val="20"/>
          <w:lang w:val="fr-BE" w:eastAsia="fr-BE"/>
        </w:rPr>
        <w:t>Construction d’</w:t>
      </w:r>
      <w:r w:rsidR="00A5317F" w:rsidRPr="00A5317F">
        <w:rPr>
          <w:rFonts w:ascii="Century Gothic" w:hAnsi="Century Gothic"/>
          <w:i/>
          <w:iCs/>
          <w:color w:val="000000"/>
          <w:sz w:val="20"/>
          <w:lang w:val="fr-BE" w:eastAsia="fr-BE"/>
        </w:rPr>
        <w:t xml:space="preserve">espaces multifonctionnels, modulables et polyvalents : </w:t>
      </w:r>
      <w:r w:rsidR="007427AF">
        <w:rPr>
          <w:rFonts w:ascii="Century Gothic" w:hAnsi="Century Gothic"/>
          <w:i/>
          <w:iCs/>
          <w:color w:val="000000"/>
          <w:sz w:val="20"/>
          <w:lang w:val="fr-BE" w:eastAsia="fr-BE"/>
        </w:rPr>
        <w:t>l</w:t>
      </w:r>
      <w:r w:rsidRPr="00E61F8B">
        <w:rPr>
          <w:rFonts w:ascii="Century Gothic" w:hAnsi="Century Gothic"/>
          <w:i/>
          <w:iCs/>
          <w:color w:val="000000"/>
          <w:sz w:val="20"/>
          <w:lang w:val="fr-BE" w:eastAsia="fr-BE"/>
        </w:rPr>
        <w:t>’occupation du bien, le fonctionnement du projet, les actions déployées, les résultats acquis</w:t>
      </w:r>
      <w:r w:rsidR="002D7C34">
        <w:rPr>
          <w:rFonts w:ascii="Century Gothic" w:hAnsi="Century Gothic"/>
          <w:i/>
          <w:iCs/>
          <w:color w:val="000000"/>
          <w:sz w:val="20"/>
          <w:lang w:val="fr-BE" w:eastAsia="fr-BE"/>
        </w:rPr>
        <w:t xml:space="preserve">, </w:t>
      </w:r>
      <w:r w:rsidR="009470A9">
        <w:rPr>
          <w:rFonts w:ascii="Century Gothic" w:hAnsi="Century Gothic"/>
          <w:i/>
          <w:iCs/>
          <w:color w:val="000000"/>
          <w:sz w:val="20"/>
          <w:lang w:val="fr-BE" w:eastAsia="fr-BE"/>
        </w:rPr>
        <w:t xml:space="preserve">bâtiment </w:t>
      </w:r>
      <w:r w:rsidR="002D7C34">
        <w:rPr>
          <w:rFonts w:ascii="Century Gothic" w:hAnsi="Century Gothic"/>
          <w:i/>
          <w:iCs/>
          <w:color w:val="000000"/>
          <w:sz w:val="20"/>
          <w:lang w:val="fr-BE" w:eastAsia="fr-BE"/>
        </w:rPr>
        <w:t>non exploité à des fins commerciales, diversité des activités (</w:t>
      </w:r>
      <w:r w:rsidR="002D7C34" w:rsidRPr="002D7C34">
        <w:rPr>
          <w:rFonts w:ascii="Century Gothic" w:hAnsi="Century Gothic"/>
          <w:i/>
          <w:iCs/>
          <w:color w:val="000000"/>
          <w:sz w:val="20"/>
          <w:lang w:val="fr-BE" w:eastAsia="fr-BE"/>
        </w:rPr>
        <w:t>3 activités /4 secteurs : socio récréatif, culturel, service, promotion des ressources locales</w:t>
      </w:r>
      <w:r w:rsidR="002D7C34">
        <w:rPr>
          <w:rFonts w:ascii="Century Gothic" w:hAnsi="Century Gothic"/>
          <w:i/>
          <w:iCs/>
          <w:color w:val="000000"/>
          <w:sz w:val="20"/>
          <w:lang w:val="fr-BE" w:eastAsia="fr-BE"/>
        </w:rPr>
        <w:t>)</w:t>
      </w:r>
      <w:r w:rsidRPr="00E61F8B">
        <w:rPr>
          <w:rFonts w:ascii="Century Gothic" w:hAnsi="Century Gothic"/>
          <w:i/>
          <w:iCs/>
          <w:color w:val="000000"/>
          <w:sz w:val="20"/>
          <w:lang w:val="fr-BE" w:eastAsia="fr-BE"/>
        </w:rPr>
        <w:t xml:space="preserve"> et l’état actualisé des indicateurs</w:t>
      </w:r>
      <w:r>
        <w:rPr>
          <w:rFonts w:ascii="Century Gothic" w:hAnsi="Century Gothic"/>
          <w:i/>
          <w:iCs/>
          <w:color w:val="000000"/>
          <w:sz w:val="20"/>
          <w:lang w:val="fr-BE" w:eastAsia="fr-BE"/>
        </w:rPr>
        <w:t xml:space="preserve"> obligatoire et de suivi</w:t>
      </w:r>
      <w:r w:rsidRPr="00E61F8B">
        <w:rPr>
          <w:rFonts w:ascii="Century Gothic" w:hAnsi="Century Gothic"/>
          <w:i/>
          <w:iCs/>
          <w:color w:val="000000"/>
          <w:sz w:val="20"/>
          <w:lang w:val="fr-BE" w:eastAsia="fr-BE"/>
        </w:rPr>
        <w:t xml:space="preserve"> mentionnés au point 15.2</w:t>
      </w:r>
      <w:r>
        <w:rPr>
          <w:rFonts w:ascii="Century Gothic" w:hAnsi="Century Gothic"/>
          <w:i/>
          <w:iCs/>
          <w:color w:val="000000"/>
          <w:sz w:val="20"/>
          <w:lang w:val="fr-BE" w:eastAsia="fr-BE"/>
        </w:rPr>
        <w:t xml:space="preserve"> de l’AM d’octroi</w:t>
      </w:r>
    </w:p>
    <w:p w14:paraId="46EB3B0D" w14:textId="77777777" w:rsidR="00655BF7" w:rsidRPr="0005077C" w:rsidRDefault="00655BF7">
      <w:pPr>
        <w:pStyle w:val="Notedebasdepage"/>
        <w:rPr>
          <w:color w:val="FF0000"/>
        </w:rPr>
      </w:pPr>
    </w:p>
  </w:footnote>
  <w:footnote w:id="7">
    <w:p w14:paraId="3DCACD24" w14:textId="2787D88F" w:rsidR="00AB0E82" w:rsidRPr="00736537" w:rsidRDefault="00AB0E82">
      <w:pPr>
        <w:pStyle w:val="Notedebasdepage"/>
        <w:rPr>
          <w:rFonts w:ascii="Century Gothic" w:hAnsi="Century Gothic"/>
          <w:lang w:val="fr-BE"/>
        </w:rPr>
      </w:pPr>
      <w:r w:rsidRPr="00736537">
        <w:rPr>
          <w:rStyle w:val="Appelnotedebasdep"/>
          <w:rFonts w:ascii="Century Gothic" w:hAnsi="Century Gothic"/>
        </w:rPr>
        <w:footnoteRef/>
      </w:r>
      <w:r w:rsidRPr="00736537">
        <w:rPr>
          <w:rFonts w:ascii="Century Gothic" w:hAnsi="Century Gothic"/>
        </w:rPr>
        <w:t xml:space="preserve"> </w:t>
      </w:r>
      <w:r w:rsidRPr="00736537">
        <w:rPr>
          <w:rFonts w:ascii="Century Gothic" w:hAnsi="Century Gothic"/>
          <w:lang w:val="fr-BE"/>
        </w:rPr>
        <w:t xml:space="preserve">Merci de joindre en annexe la délibération du conseil communal approuvant la modification de la composition de la CLDR (si changement &lt;50% pendant l’année écoulée). Dans le cas d’un changement de composition de plus de 50%, merci d’utiliser le formulaire 3 disponible sur le guichet des pouvoirs locaux. </w:t>
      </w:r>
    </w:p>
  </w:footnote>
  <w:footnote w:id="8">
    <w:p w14:paraId="20B2D456" w14:textId="2116E7E8" w:rsidR="00AB0E82" w:rsidRPr="00736537" w:rsidRDefault="00AB0E82">
      <w:pPr>
        <w:pStyle w:val="Notedebasdepage"/>
        <w:rPr>
          <w:rFonts w:ascii="Century Gothic" w:hAnsi="Century Gothic"/>
          <w:lang w:val="fr-BE"/>
        </w:rPr>
      </w:pPr>
      <w:r w:rsidRPr="00736537">
        <w:rPr>
          <w:rStyle w:val="Appelnotedebasdep"/>
          <w:rFonts w:ascii="Century Gothic" w:hAnsi="Century Gothic"/>
        </w:rPr>
        <w:footnoteRef/>
      </w:r>
      <w:r w:rsidRPr="00736537">
        <w:rPr>
          <w:rFonts w:ascii="Century Gothic" w:hAnsi="Century Gothic"/>
        </w:rPr>
        <w:t xml:space="preserve"> </w:t>
      </w:r>
      <w:r w:rsidRPr="00736537">
        <w:rPr>
          <w:rFonts w:ascii="Century Gothic" w:hAnsi="Century Gothic"/>
          <w:lang w:val="fr-BE"/>
        </w:rPr>
        <w:t>Merci de joindre en annexe le ROI approuvé accompagné de la délibération du co</w:t>
      </w:r>
      <w:r w:rsidR="00736537" w:rsidRPr="00736537">
        <w:rPr>
          <w:rFonts w:ascii="Century Gothic" w:hAnsi="Century Gothic"/>
          <w:lang w:val="fr-BE"/>
        </w:rPr>
        <w:t>nseil communal (si changement pendant l’année écoulée).</w:t>
      </w:r>
    </w:p>
  </w:footnote>
  <w:footnote w:id="9">
    <w:p w14:paraId="03585B81" w14:textId="675E58EC" w:rsidR="00AB0E82" w:rsidRPr="00736537" w:rsidRDefault="00AB0E82">
      <w:pPr>
        <w:pStyle w:val="Notedebasdepage"/>
        <w:rPr>
          <w:rFonts w:ascii="Century Gothic" w:hAnsi="Century Gothic"/>
          <w:lang w:val="fr-BE"/>
        </w:rPr>
      </w:pPr>
      <w:r w:rsidRPr="00736537">
        <w:rPr>
          <w:rStyle w:val="Appelnotedebasdep"/>
          <w:rFonts w:ascii="Century Gothic" w:hAnsi="Century Gothic"/>
        </w:rPr>
        <w:footnoteRef/>
      </w:r>
      <w:r w:rsidRPr="00736537">
        <w:rPr>
          <w:rFonts w:ascii="Century Gothic" w:hAnsi="Century Gothic"/>
        </w:rPr>
        <w:t xml:space="preserve"> </w:t>
      </w:r>
      <w:r w:rsidRPr="00736537">
        <w:rPr>
          <w:rFonts w:ascii="Century Gothic" w:hAnsi="Century Gothic"/>
          <w:lang w:val="fr-BE"/>
        </w:rPr>
        <w:t xml:space="preserve">Merci de joindre en annexe les PV des réunions de la CLDR.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C78B6"/>
    <w:multiLevelType w:val="hybridMultilevel"/>
    <w:tmpl w:val="66625B9C"/>
    <w:lvl w:ilvl="0" w:tplc="8F16C9A4">
      <w:start w:val="8"/>
      <w:numFmt w:val="bullet"/>
      <w:lvlText w:val="-"/>
      <w:lvlJc w:val="left"/>
      <w:pPr>
        <w:tabs>
          <w:tab w:val="num" w:pos="1145"/>
        </w:tabs>
        <w:ind w:left="1145" w:hanging="360"/>
      </w:pPr>
      <w:rPr>
        <w:rFonts w:ascii="Times New Roman" w:eastAsia="Times New Roman" w:hAnsi="Times New Roman" w:cs="Times New Roman" w:hint="default"/>
      </w:rPr>
    </w:lvl>
    <w:lvl w:ilvl="1" w:tplc="040C0003" w:tentative="1">
      <w:start w:val="1"/>
      <w:numFmt w:val="bullet"/>
      <w:lvlText w:val="o"/>
      <w:lvlJc w:val="left"/>
      <w:pPr>
        <w:tabs>
          <w:tab w:val="num" w:pos="1942"/>
        </w:tabs>
        <w:ind w:left="1942" w:hanging="360"/>
      </w:pPr>
      <w:rPr>
        <w:rFonts w:ascii="Courier New" w:hAnsi="Courier New" w:hint="default"/>
      </w:rPr>
    </w:lvl>
    <w:lvl w:ilvl="2" w:tplc="040C0005" w:tentative="1">
      <w:start w:val="1"/>
      <w:numFmt w:val="bullet"/>
      <w:lvlText w:val=""/>
      <w:lvlJc w:val="left"/>
      <w:pPr>
        <w:tabs>
          <w:tab w:val="num" w:pos="2662"/>
        </w:tabs>
        <w:ind w:left="2662" w:hanging="360"/>
      </w:pPr>
      <w:rPr>
        <w:rFonts w:ascii="Wingdings" w:hAnsi="Wingdings" w:hint="default"/>
      </w:rPr>
    </w:lvl>
    <w:lvl w:ilvl="3" w:tplc="040C0001" w:tentative="1">
      <w:start w:val="1"/>
      <w:numFmt w:val="bullet"/>
      <w:lvlText w:val=""/>
      <w:lvlJc w:val="left"/>
      <w:pPr>
        <w:tabs>
          <w:tab w:val="num" w:pos="3382"/>
        </w:tabs>
        <w:ind w:left="3382" w:hanging="360"/>
      </w:pPr>
      <w:rPr>
        <w:rFonts w:ascii="Symbol" w:hAnsi="Symbol" w:hint="default"/>
      </w:rPr>
    </w:lvl>
    <w:lvl w:ilvl="4" w:tplc="040C0003" w:tentative="1">
      <w:start w:val="1"/>
      <w:numFmt w:val="bullet"/>
      <w:lvlText w:val="o"/>
      <w:lvlJc w:val="left"/>
      <w:pPr>
        <w:tabs>
          <w:tab w:val="num" w:pos="4102"/>
        </w:tabs>
        <w:ind w:left="4102" w:hanging="360"/>
      </w:pPr>
      <w:rPr>
        <w:rFonts w:ascii="Courier New" w:hAnsi="Courier New" w:hint="default"/>
      </w:rPr>
    </w:lvl>
    <w:lvl w:ilvl="5" w:tplc="040C0005" w:tentative="1">
      <w:start w:val="1"/>
      <w:numFmt w:val="bullet"/>
      <w:lvlText w:val=""/>
      <w:lvlJc w:val="left"/>
      <w:pPr>
        <w:tabs>
          <w:tab w:val="num" w:pos="4822"/>
        </w:tabs>
        <w:ind w:left="4822" w:hanging="360"/>
      </w:pPr>
      <w:rPr>
        <w:rFonts w:ascii="Wingdings" w:hAnsi="Wingdings" w:hint="default"/>
      </w:rPr>
    </w:lvl>
    <w:lvl w:ilvl="6" w:tplc="040C0001" w:tentative="1">
      <w:start w:val="1"/>
      <w:numFmt w:val="bullet"/>
      <w:lvlText w:val=""/>
      <w:lvlJc w:val="left"/>
      <w:pPr>
        <w:tabs>
          <w:tab w:val="num" w:pos="5542"/>
        </w:tabs>
        <w:ind w:left="5542" w:hanging="360"/>
      </w:pPr>
      <w:rPr>
        <w:rFonts w:ascii="Symbol" w:hAnsi="Symbol" w:hint="default"/>
      </w:rPr>
    </w:lvl>
    <w:lvl w:ilvl="7" w:tplc="040C0003" w:tentative="1">
      <w:start w:val="1"/>
      <w:numFmt w:val="bullet"/>
      <w:lvlText w:val="o"/>
      <w:lvlJc w:val="left"/>
      <w:pPr>
        <w:tabs>
          <w:tab w:val="num" w:pos="6262"/>
        </w:tabs>
        <w:ind w:left="6262" w:hanging="360"/>
      </w:pPr>
      <w:rPr>
        <w:rFonts w:ascii="Courier New" w:hAnsi="Courier New" w:hint="default"/>
      </w:rPr>
    </w:lvl>
    <w:lvl w:ilvl="8" w:tplc="040C0005" w:tentative="1">
      <w:start w:val="1"/>
      <w:numFmt w:val="bullet"/>
      <w:lvlText w:val=""/>
      <w:lvlJc w:val="left"/>
      <w:pPr>
        <w:tabs>
          <w:tab w:val="num" w:pos="6982"/>
        </w:tabs>
        <w:ind w:left="6982" w:hanging="360"/>
      </w:pPr>
      <w:rPr>
        <w:rFonts w:ascii="Wingdings" w:hAnsi="Wingdings" w:hint="default"/>
      </w:rPr>
    </w:lvl>
  </w:abstractNum>
  <w:abstractNum w:abstractNumId="1" w15:restartNumberingAfterBreak="0">
    <w:nsid w:val="1B4F5BC7"/>
    <w:multiLevelType w:val="hybridMultilevel"/>
    <w:tmpl w:val="3598509A"/>
    <w:lvl w:ilvl="0" w:tplc="040C0007">
      <w:start w:val="1"/>
      <w:numFmt w:val="bullet"/>
      <w:lvlText w:val=""/>
      <w:lvlJc w:val="left"/>
      <w:pPr>
        <w:tabs>
          <w:tab w:val="num" w:pos="720"/>
        </w:tabs>
        <w:ind w:left="720" w:hanging="360"/>
      </w:pPr>
      <w:rPr>
        <w:rFonts w:ascii="Wingdings" w:hAnsi="Wingdings" w:hint="default"/>
        <w:sz w:val="16"/>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260539CC"/>
    <w:multiLevelType w:val="hybridMultilevel"/>
    <w:tmpl w:val="290C3C7C"/>
    <w:lvl w:ilvl="0" w:tplc="672EB8AC">
      <w:numFmt w:val="bullet"/>
      <w:lvlText w:val="-"/>
      <w:lvlJc w:val="left"/>
      <w:pPr>
        <w:tabs>
          <w:tab w:val="num" w:pos="720"/>
        </w:tabs>
        <w:ind w:left="720" w:hanging="360"/>
      </w:pPr>
      <w:rPr>
        <w:rFonts w:ascii="Century Gothic" w:eastAsia="Times New Roman" w:hAnsi="Century Gothic"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523B95"/>
    <w:multiLevelType w:val="hybridMultilevel"/>
    <w:tmpl w:val="1360893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9E0015"/>
    <w:multiLevelType w:val="hybridMultilevel"/>
    <w:tmpl w:val="ABF8DC4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 w15:restartNumberingAfterBreak="0">
    <w:nsid w:val="4D8C3300"/>
    <w:multiLevelType w:val="hybridMultilevel"/>
    <w:tmpl w:val="9EFA474A"/>
    <w:lvl w:ilvl="0" w:tplc="F342C608">
      <w:start w:val="11"/>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79D57F8"/>
    <w:multiLevelType w:val="hybridMultilevel"/>
    <w:tmpl w:val="D3249C6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601C5E69"/>
    <w:multiLevelType w:val="hybridMultilevel"/>
    <w:tmpl w:val="3BD004F0"/>
    <w:lvl w:ilvl="0" w:tplc="040C000B">
      <w:start w:val="1"/>
      <w:numFmt w:val="bullet"/>
      <w:lvlText w:val=""/>
      <w:lvlJc w:val="left"/>
      <w:pPr>
        <w:tabs>
          <w:tab w:val="num" w:pos="720"/>
        </w:tabs>
        <w:ind w:left="720" w:hanging="360"/>
      </w:pPr>
      <w:rPr>
        <w:rFonts w:ascii="Wingdings" w:hAnsi="Wingding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61635C6B"/>
    <w:multiLevelType w:val="hybridMultilevel"/>
    <w:tmpl w:val="F5627716"/>
    <w:lvl w:ilvl="0" w:tplc="8C1A434A">
      <w:numFmt w:val="bullet"/>
      <w:lvlText w:val="-"/>
      <w:lvlJc w:val="left"/>
      <w:pPr>
        <w:tabs>
          <w:tab w:val="num" w:pos="1351"/>
        </w:tabs>
        <w:ind w:left="1351" w:hanging="360"/>
      </w:pPr>
      <w:rPr>
        <w:rFonts w:ascii="Times New Roman" w:eastAsia="Times New Roman" w:hAnsi="Times New Roman" w:cs="Times New Roman" w:hint="default"/>
      </w:rPr>
    </w:lvl>
    <w:lvl w:ilvl="1" w:tplc="040C0003" w:tentative="1">
      <w:start w:val="1"/>
      <w:numFmt w:val="bullet"/>
      <w:lvlText w:val="o"/>
      <w:lvlJc w:val="left"/>
      <w:pPr>
        <w:tabs>
          <w:tab w:val="num" w:pos="2071"/>
        </w:tabs>
        <w:ind w:left="2071" w:hanging="360"/>
      </w:pPr>
      <w:rPr>
        <w:rFonts w:ascii="Courier New" w:hAnsi="Courier New" w:hint="default"/>
      </w:rPr>
    </w:lvl>
    <w:lvl w:ilvl="2" w:tplc="040C0005" w:tentative="1">
      <w:start w:val="1"/>
      <w:numFmt w:val="bullet"/>
      <w:lvlText w:val=""/>
      <w:lvlJc w:val="left"/>
      <w:pPr>
        <w:tabs>
          <w:tab w:val="num" w:pos="2791"/>
        </w:tabs>
        <w:ind w:left="2791" w:hanging="360"/>
      </w:pPr>
      <w:rPr>
        <w:rFonts w:ascii="Wingdings" w:hAnsi="Wingdings" w:hint="default"/>
      </w:rPr>
    </w:lvl>
    <w:lvl w:ilvl="3" w:tplc="040C0001" w:tentative="1">
      <w:start w:val="1"/>
      <w:numFmt w:val="bullet"/>
      <w:lvlText w:val=""/>
      <w:lvlJc w:val="left"/>
      <w:pPr>
        <w:tabs>
          <w:tab w:val="num" w:pos="3511"/>
        </w:tabs>
        <w:ind w:left="3511" w:hanging="360"/>
      </w:pPr>
      <w:rPr>
        <w:rFonts w:ascii="Symbol" w:hAnsi="Symbol" w:hint="default"/>
      </w:rPr>
    </w:lvl>
    <w:lvl w:ilvl="4" w:tplc="040C0003" w:tentative="1">
      <w:start w:val="1"/>
      <w:numFmt w:val="bullet"/>
      <w:lvlText w:val="o"/>
      <w:lvlJc w:val="left"/>
      <w:pPr>
        <w:tabs>
          <w:tab w:val="num" w:pos="4231"/>
        </w:tabs>
        <w:ind w:left="4231" w:hanging="360"/>
      </w:pPr>
      <w:rPr>
        <w:rFonts w:ascii="Courier New" w:hAnsi="Courier New" w:hint="default"/>
      </w:rPr>
    </w:lvl>
    <w:lvl w:ilvl="5" w:tplc="040C0005" w:tentative="1">
      <w:start w:val="1"/>
      <w:numFmt w:val="bullet"/>
      <w:lvlText w:val=""/>
      <w:lvlJc w:val="left"/>
      <w:pPr>
        <w:tabs>
          <w:tab w:val="num" w:pos="4951"/>
        </w:tabs>
        <w:ind w:left="4951" w:hanging="360"/>
      </w:pPr>
      <w:rPr>
        <w:rFonts w:ascii="Wingdings" w:hAnsi="Wingdings" w:hint="default"/>
      </w:rPr>
    </w:lvl>
    <w:lvl w:ilvl="6" w:tplc="040C0001" w:tentative="1">
      <w:start w:val="1"/>
      <w:numFmt w:val="bullet"/>
      <w:lvlText w:val=""/>
      <w:lvlJc w:val="left"/>
      <w:pPr>
        <w:tabs>
          <w:tab w:val="num" w:pos="5671"/>
        </w:tabs>
        <w:ind w:left="5671" w:hanging="360"/>
      </w:pPr>
      <w:rPr>
        <w:rFonts w:ascii="Symbol" w:hAnsi="Symbol" w:hint="default"/>
      </w:rPr>
    </w:lvl>
    <w:lvl w:ilvl="7" w:tplc="040C0003" w:tentative="1">
      <w:start w:val="1"/>
      <w:numFmt w:val="bullet"/>
      <w:lvlText w:val="o"/>
      <w:lvlJc w:val="left"/>
      <w:pPr>
        <w:tabs>
          <w:tab w:val="num" w:pos="6391"/>
        </w:tabs>
        <w:ind w:left="6391" w:hanging="360"/>
      </w:pPr>
      <w:rPr>
        <w:rFonts w:ascii="Courier New" w:hAnsi="Courier New" w:hint="default"/>
      </w:rPr>
    </w:lvl>
    <w:lvl w:ilvl="8" w:tplc="040C0005" w:tentative="1">
      <w:start w:val="1"/>
      <w:numFmt w:val="bullet"/>
      <w:lvlText w:val=""/>
      <w:lvlJc w:val="left"/>
      <w:pPr>
        <w:tabs>
          <w:tab w:val="num" w:pos="7111"/>
        </w:tabs>
        <w:ind w:left="7111" w:hanging="360"/>
      </w:pPr>
      <w:rPr>
        <w:rFonts w:ascii="Wingdings" w:hAnsi="Wingdings" w:hint="default"/>
      </w:rPr>
    </w:lvl>
  </w:abstractNum>
  <w:abstractNum w:abstractNumId="9" w15:restartNumberingAfterBreak="0">
    <w:nsid w:val="63F578E7"/>
    <w:multiLevelType w:val="hybridMultilevel"/>
    <w:tmpl w:val="08A6481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FD55FC"/>
    <w:multiLevelType w:val="hybridMultilevel"/>
    <w:tmpl w:val="E33068BA"/>
    <w:lvl w:ilvl="0" w:tplc="E474FBB4">
      <w:numFmt w:val="bullet"/>
      <w:lvlText w:val="-"/>
      <w:lvlJc w:val="left"/>
      <w:pPr>
        <w:tabs>
          <w:tab w:val="num" w:pos="930"/>
        </w:tabs>
        <w:ind w:left="930" w:hanging="570"/>
      </w:pPr>
      <w:rPr>
        <w:rFonts w:ascii="Century Gothic" w:eastAsia="Times New Roman" w:hAnsi="Century Gothic"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4E30FF"/>
    <w:multiLevelType w:val="hybridMultilevel"/>
    <w:tmpl w:val="854E942A"/>
    <w:lvl w:ilvl="0" w:tplc="ED2EAF88">
      <w:start w:val="5"/>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F8B7174"/>
    <w:multiLevelType w:val="hybridMultilevel"/>
    <w:tmpl w:val="2042E17C"/>
    <w:lvl w:ilvl="0" w:tplc="D79647F6">
      <w:start w:val="5000"/>
      <w:numFmt w:val="bullet"/>
      <w:lvlText w:val="-"/>
      <w:lvlJc w:val="left"/>
      <w:pPr>
        <w:tabs>
          <w:tab w:val="num" w:pos="720"/>
        </w:tabs>
        <w:ind w:left="720" w:hanging="360"/>
      </w:pPr>
      <w:rPr>
        <w:rFonts w:ascii="Times New Roman" w:eastAsia="Times New Roman" w:hAnsi="Times New Roman" w:cs="Times New Roman" w:hint="default"/>
      </w:rPr>
    </w:lvl>
    <w:lvl w:ilvl="1" w:tplc="080C0003" w:tentative="1">
      <w:start w:val="1"/>
      <w:numFmt w:val="bullet"/>
      <w:lvlText w:val="o"/>
      <w:lvlJc w:val="left"/>
      <w:pPr>
        <w:tabs>
          <w:tab w:val="num" w:pos="1440"/>
        </w:tabs>
        <w:ind w:left="1440" w:hanging="360"/>
      </w:pPr>
      <w:rPr>
        <w:rFonts w:ascii="Courier New" w:hAnsi="Courier New" w:cs="Wingdings"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Wingdings"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Wingdings"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1F6EA8"/>
    <w:multiLevelType w:val="hybridMultilevel"/>
    <w:tmpl w:val="E46C998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7F44A0"/>
    <w:multiLevelType w:val="hybridMultilevel"/>
    <w:tmpl w:val="D9C27A5A"/>
    <w:lvl w:ilvl="0" w:tplc="E8D032A6">
      <w:numFmt w:val="bullet"/>
      <w:lvlText w:val="–"/>
      <w:lvlJc w:val="left"/>
      <w:pPr>
        <w:tabs>
          <w:tab w:val="num" w:pos="360"/>
        </w:tabs>
        <w:ind w:left="360" w:hanging="360"/>
      </w:pPr>
      <w:rPr>
        <w:rFonts w:ascii="Times New Roman" w:eastAsia="Arial Unicode MS" w:hAnsi="Times New Roman" w:cs="Times New Roman" w:hint="default"/>
      </w:rPr>
    </w:lvl>
    <w:lvl w:ilvl="1" w:tplc="040C0003" w:tentative="1">
      <w:start w:val="1"/>
      <w:numFmt w:val="bullet"/>
      <w:lvlText w:val="o"/>
      <w:lvlJc w:val="left"/>
      <w:pPr>
        <w:tabs>
          <w:tab w:val="num" w:pos="1290"/>
        </w:tabs>
        <w:ind w:left="1290" w:hanging="360"/>
      </w:pPr>
      <w:rPr>
        <w:rFonts w:ascii="Courier New" w:hAnsi="Courier New" w:hint="default"/>
      </w:rPr>
    </w:lvl>
    <w:lvl w:ilvl="2" w:tplc="040C0005" w:tentative="1">
      <w:start w:val="1"/>
      <w:numFmt w:val="bullet"/>
      <w:lvlText w:val=""/>
      <w:lvlJc w:val="left"/>
      <w:pPr>
        <w:tabs>
          <w:tab w:val="num" w:pos="2010"/>
        </w:tabs>
        <w:ind w:left="2010" w:hanging="360"/>
      </w:pPr>
      <w:rPr>
        <w:rFonts w:ascii="Wingdings" w:hAnsi="Wingdings" w:hint="default"/>
      </w:rPr>
    </w:lvl>
    <w:lvl w:ilvl="3" w:tplc="040C0001" w:tentative="1">
      <w:start w:val="1"/>
      <w:numFmt w:val="bullet"/>
      <w:lvlText w:val=""/>
      <w:lvlJc w:val="left"/>
      <w:pPr>
        <w:tabs>
          <w:tab w:val="num" w:pos="2730"/>
        </w:tabs>
        <w:ind w:left="2730" w:hanging="360"/>
      </w:pPr>
      <w:rPr>
        <w:rFonts w:ascii="Symbol" w:hAnsi="Symbol" w:hint="default"/>
      </w:rPr>
    </w:lvl>
    <w:lvl w:ilvl="4" w:tplc="040C0003" w:tentative="1">
      <w:start w:val="1"/>
      <w:numFmt w:val="bullet"/>
      <w:lvlText w:val="o"/>
      <w:lvlJc w:val="left"/>
      <w:pPr>
        <w:tabs>
          <w:tab w:val="num" w:pos="3450"/>
        </w:tabs>
        <w:ind w:left="3450" w:hanging="360"/>
      </w:pPr>
      <w:rPr>
        <w:rFonts w:ascii="Courier New" w:hAnsi="Courier New" w:hint="default"/>
      </w:rPr>
    </w:lvl>
    <w:lvl w:ilvl="5" w:tplc="040C0005" w:tentative="1">
      <w:start w:val="1"/>
      <w:numFmt w:val="bullet"/>
      <w:lvlText w:val=""/>
      <w:lvlJc w:val="left"/>
      <w:pPr>
        <w:tabs>
          <w:tab w:val="num" w:pos="4170"/>
        </w:tabs>
        <w:ind w:left="4170" w:hanging="360"/>
      </w:pPr>
      <w:rPr>
        <w:rFonts w:ascii="Wingdings" w:hAnsi="Wingdings" w:hint="default"/>
      </w:rPr>
    </w:lvl>
    <w:lvl w:ilvl="6" w:tplc="040C0001" w:tentative="1">
      <w:start w:val="1"/>
      <w:numFmt w:val="bullet"/>
      <w:lvlText w:val=""/>
      <w:lvlJc w:val="left"/>
      <w:pPr>
        <w:tabs>
          <w:tab w:val="num" w:pos="4890"/>
        </w:tabs>
        <w:ind w:left="4890" w:hanging="360"/>
      </w:pPr>
      <w:rPr>
        <w:rFonts w:ascii="Symbol" w:hAnsi="Symbol" w:hint="default"/>
      </w:rPr>
    </w:lvl>
    <w:lvl w:ilvl="7" w:tplc="040C0003" w:tentative="1">
      <w:start w:val="1"/>
      <w:numFmt w:val="bullet"/>
      <w:lvlText w:val="o"/>
      <w:lvlJc w:val="left"/>
      <w:pPr>
        <w:tabs>
          <w:tab w:val="num" w:pos="5610"/>
        </w:tabs>
        <w:ind w:left="5610" w:hanging="360"/>
      </w:pPr>
      <w:rPr>
        <w:rFonts w:ascii="Courier New" w:hAnsi="Courier New" w:hint="default"/>
      </w:rPr>
    </w:lvl>
    <w:lvl w:ilvl="8" w:tplc="040C0005" w:tentative="1">
      <w:start w:val="1"/>
      <w:numFmt w:val="bullet"/>
      <w:lvlText w:val=""/>
      <w:lvlJc w:val="left"/>
      <w:pPr>
        <w:tabs>
          <w:tab w:val="num" w:pos="6330"/>
        </w:tabs>
        <w:ind w:left="6330" w:hanging="360"/>
      </w:pPr>
      <w:rPr>
        <w:rFonts w:ascii="Wingdings" w:hAnsi="Wingdings" w:hint="default"/>
      </w:rPr>
    </w:lvl>
  </w:abstractNum>
  <w:num w:numId="1" w16cid:durableId="1439450491">
    <w:abstractNumId w:val="12"/>
  </w:num>
  <w:num w:numId="2" w16cid:durableId="1185904132">
    <w:abstractNumId w:val="8"/>
  </w:num>
  <w:num w:numId="3" w16cid:durableId="955522586">
    <w:abstractNumId w:val="0"/>
  </w:num>
  <w:num w:numId="4" w16cid:durableId="266042932">
    <w:abstractNumId w:val="9"/>
  </w:num>
  <w:num w:numId="5" w16cid:durableId="1717271461">
    <w:abstractNumId w:val="7"/>
  </w:num>
  <w:num w:numId="6" w16cid:durableId="1235119563">
    <w:abstractNumId w:val="3"/>
  </w:num>
  <w:num w:numId="7" w16cid:durableId="1590577064">
    <w:abstractNumId w:val="13"/>
  </w:num>
  <w:num w:numId="8" w16cid:durableId="735013645">
    <w:abstractNumId w:val="1"/>
  </w:num>
  <w:num w:numId="9" w16cid:durableId="782264939">
    <w:abstractNumId w:val="14"/>
  </w:num>
  <w:num w:numId="10" w16cid:durableId="1764378572">
    <w:abstractNumId w:val="2"/>
  </w:num>
  <w:num w:numId="11" w16cid:durableId="340203606">
    <w:abstractNumId w:val="10"/>
  </w:num>
  <w:num w:numId="12" w16cid:durableId="1429959159">
    <w:abstractNumId w:val="6"/>
  </w:num>
  <w:num w:numId="13" w16cid:durableId="1367482124">
    <w:abstractNumId w:val="11"/>
  </w:num>
  <w:num w:numId="14" w16cid:durableId="1595046996">
    <w:abstractNumId w:val="5"/>
  </w:num>
  <w:num w:numId="15" w16cid:durableId="7397937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A38"/>
    <w:rsid w:val="000214C0"/>
    <w:rsid w:val="0005077C"/>
    <w:rsid w:val="0005641B"/>
    <w:rsid w:val="000B5627"/>
    <w:rsid w:val="000E2DF2"/>
    <w:rsid w:val="000E4CF3"/>
    <w:rsid w:val="0014088A"/>
    <w:rsid w:val="00140A55"/>
    <w:rsid w:val="00157C68"/>
    <w:rsid w:val="001E17A9"/>
    <w:rsid w:val="00221A38"/>
    <w:rsid w:val="002237C1"/>
    <w:rsid w:val="00234B4E"/>
    <w:rsid w:val="00244401"/>
    <w:rsid w:val="0025213D"/>
    <w:rsid w:val="002A6C45"/>
    <w:rsid w:val="002C046D"/>
    <w:rsid w:val="002C5607"/>
    <w:rsid w:val="002D1E01"/>
    <w:rsid w:val="002D7C34"/>
    <w:rsid w:val="00304E60"/>
    <w:rsid w:val="00352B9D"/>
    <w:rsid w:val="00361C25"/>
    <w:rsid w:val="003A39FD"/>
    <w:rsid w:val="003F46B9"/>
    <w:rsid w:val="004550F6"/>
    <w:rsid w:val="00480063"/>
    <w:rsid w:val="00491082"/>
    <w:rsid w:val="004F26CD"/>
    <w:rsid w:val="00573296"/>
    <w:rsid w:val="00595C79"/>
    <w:rsid w:val="005E1F49"/>
    <w:rsid w:val="00612E99"/>
    <w:rsid w:val="0064769A"/>
    <w:rsid w:val="00655BF7"/>
    <w:rsid w:val="00696FE6"/>
    <w:rsid w:val="006B6B3C"/>
    <w:rsid w:val="006C134E"/>
    <w:rsid w:val="006E219D"/>
    <w:rsid w:val="006E53EC"/>
    <w:rsid w:val="006F3C4F"/>
    <w:rsid w:val="006F4868"/>
    <w:rsid w:val="00736537"/>
    <w:rsid w:val="007427AF"/>
    <w:rsid w:val="007626A3"/>
    <w:rsid w:val="007C55AF"/>
    <w:rsid w:val="00853416"/>
    <w:rsid w:val="008A0785"/>
    <w:rsid w:val="008F4F73"/>
    <w:rsid w:val="00901A6E"/>
    <w:rsid w:val="0093017C"/>
    <w:rsid w:val="009470A9"/>
    <w:rsid w:val="00947862"/>
    <w:rsid w:val="00972188"/>
    <w:rsid w:val="009E073F"/>
    <w:rsid w:val="00A17B51"/>
    <w:rsid w:val="00A5317F"/>
    <w:rsid w:val="00A81C86"/>
    <w:rsid w:val="00A95B24"/>
    <w:rsid w:val="00AA1CE5"/>
    <w:rsid w:val="00AB0E82"/>
    <w:rsid w:val="00C06960"/>
    <w:rsid w:val="00C25628"/>
    <w:rsid w:val="00C561E1"/>
    <w:rsid w:val="00CC1CA5"/>
    <w:rsid w:val="00CE2156"/>
    <w:rsid w:val="00D71615"/>
    <w:rsid w:val="00D97EAE"/>
    <w:rsid w:val="00DF043A"/>
    <w:rsid w:val="00DF28F5"/>
    <w:rsid w:val="00E61F8B"/>
    <w:rsid w:val="00EA417A"/>
    <w:rsid w:val="00EB4373"/>
    <w:rsid w:val="00F319A2"/>
    <w:rsid w:val="00F52EA4"/>
    <w:rsid w:val="00F579AF"/>
    <w:rsid w:val="00F60A60"/>
    <w:rsid w:val="00F61202"/>
    <w:rsid w:val="00F9229D"/>
    <w:rsid w:val="00FB3392"/>
    <w:rsid w:val="00FF0120"/>
    <w:rsid w:val="046FFCD5"/>
    <w:rsid w:val="1396E95E"/>
    <w:rsid w:val="1E32260F"/>
    <w:rsid w:val="413A8A62"/>
    <w:rsid w:val="44315782"/>
    <w:rsid w:val="4B30DFD8"/>
    <w:rsid w:val="4C1AA82A"/>
    <w:rsid w:val="4ECC9433"/>
    <w:rsid w:val="568A8FCD"/>
    <w:rsid w:val="58EAC7BF"/>
    <w:rsid w:val="5DAC1561"/>
    <w:rsid w:val="698537F0"/>
    <w:rsid w:val="6A757FE4"/>
    <w:rsid w:val="6AB8505D"/>
    <w:rsid w:val="6AFF7245"/>
    <w:rsid w:val="7510BC95"/>
    <w:rsid w:val="79063923"/>
    <w:rsid w:val="7BB3548F"/>
    <w:rsid w:val="7D8D2B73"/>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3C5A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fr-FR" w:eastAsia="fr-FR"/>
    </w:rPr>
  </w:style>
  <w:style w:type="paragraph" w:styleId="Titre1">
    <w:name w:val="heading 1"/>
    <w:basedOn w:val="Normal"/>
    <w:next w:val="Normal"/>
    <w:qFormat/>
    <w:pPr>
      <w:keepNext/>
      <w:ind w:left="360"/>
      <w:jc w:val="both"/>
      <w:outlineLvl w:val="0"/>
    </w:pPr>
    <w:rPr>
      <w:rFonts w:ascii="Century Gothic" w:hAnsi="Century Gothic"/>
      <w:b/>
      <w:bCs/>
      <w:i/>
      <w:iCs/>
      <w:color w:val="0000FF"/>
      <w:sz w:val="20"/>
      <w:lang w:val="fr-BE" w:eastAsia="fr-BE"/>
    </w:rPr>
  </w:style>
  <w:style w:type="paragraph" w:styleId="Titre5">
    <w:name w:val="heading 5"/>
    <w:basedOn w:val="Normal"/>
    <w:next w:val="Normal"/>
    <w:qFormat/>
    <w:pPr>
      <w:keepNext/>
      <w:outlineLvl w:val="4"/>
    </w:pPr>
    <w:rPr>
      <w:b/>
      <w:bCs/>
      <w:color w:val="0000FF"/>
    </w:rPr>
  </w:style>
  <w:style w:type="paragraph" w:styleId="Titre6">
    <w:name w:val="heading 6"/>
    <w:basedOn w:val="Normal"/>
    <w:next w:val="Normal"/>
    <w:qFormat/>
    <w:pPr>
      <w:keepNext/>
      <w:ind w:firstLine="1134"/>
      <w:jc w:val="both"/>
      <w:outlineLvl w:val="5"/>
    </w:pPr>
    <w:rPr>
      <w:b/>
      <w:u w:val="single"/>
    </w:rPr>
  </w:style>
  <w:style w:type="paragraph" w:styleId="Titre9">
    <w:name w:val="heading 9"/>
    <w:basedOn w:val="Normal"/>
    <w:next w:val="Normal"/>
    <w:qFormat/>
    <w:pPr>
      <w:keepNext/>
      <w:jc w:val="both"/>
      <w:outlineLvl w:val="8"/>
    </w:pPr>
    <w:rPr>
      <w:rFonts w:ascii="Century Gothic" w:hAnsi="Century Gothic"/>
      <w:b/>
      <w:sz w:val="22"/>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vertAlign w:val="superscript"/>
    </w:rPr>
  </w:style>
  <w:style w:type="paragraph" w:customStyle="1" w:styleId="LETTRETYPE">
    <w:name w:val="LETTRE TYPE"/>
    <w:pPr>
      <w:jc w:val="both"/>
    </w:pPr>
    <w:rPr>
      <w:rFonts w:ascii="Times" w:hAnsi="Times"/>
      <w:sz w:val="24"/>
      <w:lang w:val="fr-FR" w:eastAsia="fr-FR"/>
    </w:rPr>
  </w:style>
  <w:style w:type="paragraph" w:styleId="Notedebasdepage">
    <w:name w:val="footnote text"/>
    <w:basedOn w:val="Normal"/>
    <w:semiHidden/>
    <w:rPr>
      <w:sz w:val="20"/>
      <w:szCs w:val="20"/>
    </w:rPr>
  </w:style>
  <w:style w:type="paragraph" w:styleId="Retraitcorpsdetexte2">
    <w:name w:val="Body Text Indent 2"/>
    <w:basedOn w:val="Normal"/>
    <w:semiHidden/>
    <w:pPr>
      <w:ind w:left="360"/>
      <w:jc w:val="both"/>
    </w:pPr>
    <w:rPr>
      <w:rFonts w:ascii="Century Gothic" w:hAnsi="Century Gothic"/>
      <w:color w:val="0000FF"/>
      <w:sz w:val="20"/>
      <w:lang w:val="fr-BE" w:eastAsia="fr-BE"/>
    </w:rPr>
  </w:style>
  <w:style w:type="paragraph" w:styleId="Textedebulles">
    <w:name w:val="Balloon Text"/>
    <w:basedOn w:val="Normal"/>
    <w:link w:val="TextedebullesCar"/>
    <w:uiPriority w:val="99"/>
    <w:semiHidden/>
    <w:unhideWhenUsed/>
    <w:rsid w:val="00221A38"/>
    <w:rPr>
      <w:rFonts w:ascii="Tahoma" w:hAnsi="Tahoma" w:cs="Tahoma"/>
      <w:sz w:val="16"/>
      <w:szCs w:val="16"/>
    </w:rPr>
  </w:style>
  <w:style w:type="character" w:customStyle="1" w:styleId="TextedebullesCar">
    <w:name w:val="Texte de bulles Car"/>
    <w:link w:val="Textedebulles"/>
    <w:uiPriority w:val="99"/>
    <w:semiHidden/>
    <w:rsid w:val="00221A38"/>
    <w:rPr>
      <w:rFonts w:ascii="Tahoma" w:hAnsi="Tahoma" w:cs="Tahoma"/>
      <w:sz w:val="16"/>
      <w:szCs w:val="16"/>
      <w:lang w:val="fr-FR" w:eastAsia="fr-FR"/>
    </w:rPr>
  </w:style>
  <w:style w:type="paragraph" w:styleId="En-tte">
    <w:name w:val="header"/>
    <w:basedOn w:val="Normal"/>
    <w:link w:val="En-tteCar"/>
    <w:uiPriority w:val="99"/>
    <w:unhideWhenUsed/>
    <w:rsid w:val="002C046D"/>
    <w:pPr>
      <w:tabs>
        <w:tab w:val="center" w:pos="4536"/>
        <w:tab w:val="right" w:pos="9072"/>
      </w:tabs>
    </w:pPr>
  </w:style>
  <w:style w:type="character" w:customStyle="1" w:styleId="En-tteCar">
    <w:name w:val="En-tête Car"/>
    <w:link w:val="En-tte"/>
    <w:uiPriority w:val="99"/>
    <w:rsid w:val="002C046D"/>
    <w:rPr>
      <w:sz w:val="24"/>
      <w:szCs w:val="24"/>
      <w:lang w:val="fr-FR" w:eastAsia="fr-FR"/>
    </w:rPr>
  </w:style>
  <w:style w:type="paragraph" w:styleId="Pieddepage">
    <w:name w:val="footer"/>
    <w:basedOn w:val="Normal"/>
    <w:link w:val="PieddepageCar"/>
    <w:uiPriority w:val="99"/>
    <w:unhideWhenUsed/>
    <w:rsid w:val="002C046D"/>
    <w:pPr>
      <w:tabs>
        <w:tab w:val="center" w:pos="4536"/>
        <w:tab w:val="right" w:pos="9072"/>
      </w:tabs>
    </w:pPr>
  </w:style>
  <w:style w:type="character" w:customStyle="1" w:styleId="PieddepageCar">
    <w:name w:val="Pied de page Car"/>
    <w:link w:val="Pieddepage"/>
    <w:uiPriority w:val="99"/>
    <w:rsid w:val="002C046D"/>
    <w:rPr>
      <w:sz w:val="24"/>
      <w:szCs w:val="24"/>
      <w:lang w:val="fr-FR" w:eastAsia="fr-FR"/>
    </w:rPr>
  </w:style>
  <w:style w:type="paragraph" w:styleId="Rvision">
    <w:name w:val="Revision"/>
    <w:hidden/>
    <w:uiPriority w:val="99"/>
    <w:semiHidden/>
    <w:rsid w:val="00853416"/>
    <w:rPr>
      <w:sz w:val="24"/>
      <w:szCs w:val="24"/>
      <w:lang w:val="fr-FR" w:eastAsia="fr-FR"/>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lang w:val="fr-FR" w:eastAsia="fr-FR"/>
    </w:rPr>
  </w:style>
  <w:style w:type="character" w:styleId="Marquedecommentaire">
    <w:name w:val="annotation reference"/>
    <w:basedOn w:val="Policepardfau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496EA-FF94-4367-B1D7-8C5EFDB94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1185</Words>
  <Characters>6521</Characters>
  <Application>Microsoft Office Word</Application>
  <DocSecurity>4</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2023-06-13T15:00:00Z</dcterms:created>
  <dcterms:modified xsi:type="dcterms:W3CDTF">2023-06-13T15:00:00Z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2023-02-16T14:27:52Z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a1215d87-3623-40fb-b391-c23f4bc9506e</vt:lpwstr>
  </property>
  <property fmtid="{D5CDD505-2E9C-101B-9397-08002B2CF9AE}" pid="8" name="MSIP_Label_97a477d1-147d-4e34-b5e3-7b26d2f44870_ContentBits">
    <vt:lpwstr>0</vt:lpwstr>
  </property>
</Properties>
</file>